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9848"/>
      </w:tblGrid>
      <w:tr w:rsidR="00516A86" w:rsidRPr="00D069E8" w14:paraId="4C3AD7BC" w14:textId="77777777">
        <w:tc>
          <w:tcPr>
            <w:tcW w:w="9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1427" w14:textId="4CE1F32D" w:rsidR="00516A86" w:rsidRPr="00D069E8" w:rsidRDefault="00516A86">
            <w:pPr>
              <w:snapToGrid w:val="0"/>
              <w:jc w:val="center"/>
              <w:rPr>
                <w:rFonts w:ascii="Calibri" w:hAnsi="Calibri" w:cs="Calibri"/>
              </w:rPr>
            </w:pPr>
            <w:r w:rsidRPr="00D069E8">
              <w:rPr>
                <w:rFonts w:ascii="Calibri" w:hAnsi="Calibri" w:cs="Calibri"/>
                <w:b/>
              </w:rPr>
              <w:t>WNIOSEK O WYDANIE POSTANOWIENIA OPINIUJĄCEGO WSTĘPNY PROJEKT PODZIAŁU NIERUCHOMOŚCI</w:t>
            </w:r>
          </w:p>
        </w:tc>
      </w:tr>
    </w:tbl>
    <w:p w14:paraId="087330A6" w14:textId="77777777" w:rsidR="00516A86" w:rsidRPr="00D069E8" w:rsidRDefault="00516A86">
      <w:pPr>
        <w:jc w:val="both"/>
        <w:rPr>
          <w:rFonts w:ascii="Calibri" w:hAnsi="Calibri" w:cs="Calibri"/>
        </w:rPr>
      </w:pPr>
    </w:p>
    <w:p w14:paraId="461E129E" w14:textId="77777777" w:rsidR="00516A86" w:rsidRPr="00D069E8" w:rsidRDefault="00516A86">
      <w:pPr>
        <w:jc w:val="right"/>
        <w:rPr>
          <w:rFonts w:ascii="Calibri" w:hAnsi="Calibri" w:cs="Calibri"/>
        </w:rPr>
      </w:pPr>
      <w:r w:rsidRPr="00D069E8">
        <w:rPr>
          <w:rFonts w:ascii="Calibri" w:hAnsi="Calibri" w:cs="Calibri"/>
          <w:sz w:val="22"/>
          <w:szCs w:val="22"/>
        </w:rPr>
        <w:t xml:space="preserve">Zebrzydowice, </w:t>
      </w:r>
      <w:r w:rsidRPr="00D069E8">
        <w:rPr>
          <w:rFonts w:ascii="Calibri" w:hAnsi="Calibri" w:cs="Calibri"/>
          <w:b/>
          <w:bCs/>
          <w:color w:val="000000"/>
          <w:sz w:val="22"/>
          <w:szCs w:val="22"/>
        </w:rPr>
        <w:t>…..........................................</w:t>
      </w:r>
    </w:p>
    <w:p w14:paraId="0ABD07BA" w14:textId="77777777" w:rsidR="00516A86" w:rsidRPr="00D069E8" w:rsidRDefault="00516A86">
      <w:pPr>
        <w:jc w:val="right"/>
        <w:rPr>
          <w:rFonts w:ascii="Calibri" w:hAnsi="Calibri" w:cs="Calibri"/>
          <w:sz w:val="22"/>
          <w:szCs w:val="22"/>
        </w:rPr>
      </w:pPr>
    </w:p>
    <w:p w14:paraId="10DE1342" w14:textId="77777777" w:rsidR="00516A86" w:rsidRPr="00D069E8" w:rsidRDefault="00516A86">
      <w:p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2"/>
          <w:szCs w:val="22"/>
        </w:rPr>
        <w:t>WNIOSKODAWCA / CY</w:t>
      </w:r>
    </w:p>
    <w:p w14:paraId="329596A8" w14:textId="77777777" w:rsidR="00516A86" w:rsidRPr="00D069E8" w:rsidRDefault="00516A86">
      <w:pPr>
        <w:jc w:val="both"/>
        <w:rPr>
          <w:rFonts w:ascii="Calibri" w:hAnsi="Calibri" w:cs="Calibri"/>
          <w:sz w:val="22"/>
          <w:szCs w:val="22"/>
        </w:rPr>
      </w:pPr>
    </w:p>
    <w:p w14:paraId="2FC1700B" w14:textId="77777777" w:rsidR="00516A86" w:rsidRPr="00D069E8" w:rsidRDefault="00516A86">
      <w:pPr>
        <w:jc w:val="both"/>
        <w:rPr>
          <w:rFonts w:ascii="Calibri" w:hAnsi="Calibri" w:cs="Calibri"/>
        </w:rPr>
      </w:pPr>
      <w:r w:rsidRPr="00D069E8">
        <w:rPr>
          <w:rFonts w:ascii="Calibri" w:eastAsia="Times New Roman" w:hAnsi="Calibri" w:cs="Calibri"/>
          <w:sz w:val="22"/>
          <w:szCs w:val="22"/>
        </w:rPr>
        <w:t>…</w:t>
      </w:r>
      <w:r w:rsidRPr="00D069E8">
        <w:rPr>
          <w:rFonts w:ascii="Calibri" w:hAnsi="Calibri" w:cs="Calibri"/>
          <w:sz w:val="22"/>
          <w:szCs w:val="22"/>
        </w:rPr>
        <w:t>........................................................</w:t>
      </w:r>
    </w:p>
    <w:p w14:paraId="2AF414A3" w14:textId="77777777" w:rsidR="00516A86" w:rsidRPr="00D069E8" w:rsidRDefault="00516A86">
      <w:pPr>
        <w:jc w:val="both"/>
        <w:rPr>
          <w:rFonts w:ascii="Calibri" w:hAnsi="Calibri" w:cs="Calibri"/>
          <w:sz w:val="22"/>
          <w:szCs w:val="22"/>
        </w:rPr>
      </w:pPr>
    </w:p>
    <w:p w14:paraId="70C8855B" w14:textId="77777777" w:rsidR="00516A86" w:rsidRPr="00D069E8" w:rsidRDefault="00516A86">
      <w:pPr>
        <w:jc w:val="both"/>
        <w:rPr>
          <w:rFonts w:ascii="Calibri" w:hAnsi="Calibri" w:cs="Calibri"/>
        </w:rPr>
      </w:pPr>
      <w:r w:rsidRPr="00D069E8">
        <w:rPr>
          <w:rFonts w:ascii="Calibri" w:eastAsia="Times New Roman" w:hAnsi="Calibri" w:cs="Calibri"/>
          <w:sz w:val="22"/>
          <w:szCs w:val="22"/>
        </w:rPr>
        <w:t>…</w:t>
      </w:r>
      <w:r w:rsidRPr="00D069E8">
        <w:rPr>
          <w:rFonts w:ascii="Calibri" w:hAnsi="Calibri" w:cs="Calibri"/>
          <w:sz w:val="22"/>
          <w:szCs w:val="22"/>
        </w:rPr>
        <w:t>........................................................</w:t>
      </w:r>
    </w:p>
    <w:p w14:paraId="57B0F396" w14:textId="77777777" w:rsidR="00516A86" w:rsidRPr="00D069E8" w:rsidRDefault="00516A86">
      <w:pPr>
        <w:jc w:val="both"/>
        <w:rPr>
          <w:rFonts w:ascii="Calibri" w:hAnsi="Calibri" w:cs="Calibri"/>
          <w:sz w:val="22"/>
          <w:szCs w:val="22"/>
        </w:rPr>
      </w:pPr>
    </w:p>
    <w:p w14:paraId="3A7DA153" w14:textId="77777777" w:rsidR="00516A86" w:rsidRPr="00D069E8" w:rsidRDefault="00516A86">
      <w:pPr>
        <w:jc w:val="both"/>
        <w:rPr>
          <w:rFonts w:ascii="Calibri" w:hAnsi="Calibri" w:cs="Calibri"/>
        </w:rPr>
      </w:pPr>
      <w:r w:rsidRPr="00D069E8">
        <w:rPr>
          <w:rFonts w:ascii="Calibri" w:eastAsia="Times New Roman" w:hAnsi="Calibri" w:cs="Calibri"/>
          <w:sz w:val="22"/>
          <w:szCs w:val="22"/>
        </w:rPr>
        <w:t>…</w:t>
      </w:r>
      <w:r w:rsidRPr="00D069E8">
        <w:rPr>
          <w:rFonts w:ascii="Calibri" w:hAnsi="Calibri" w:cs="Calibri"/>
          <w:sz w:val="22"/>
          <w:szCs w:val="22"/>
        </w:rPr>
        <w:t>.........................................................</w:t>
      </w:r>
    </w:p>
    <w:p w14:paraId="00A2D335" w14:textId="77777777" w:rsidR="00516A86" w:rsidRPr="00D069E8" w:rsidRDefault="00516A86">
      <w:pPr>
        <w:jc w:val="both"/>
        <w:rPr>
          <w:rFonts w:ascii="Calibri" w:hAnsi="Calibri" w:cs="Calibri"/>
          <w:sz w:val="22"/>
          <w:szCs w:val="22"/>
        </w:rPr>
      </w:pPr>
    </w:p>
    <w:p w14:paraId="018D5ADF" w14:textId="77777777" w:rsidR="00516A86" w:rsidRPr="00D069E8" w:rsidRDefault="00516A86">
      <w:pPr>
        <w:jc w:val="both"/>
        <w:rPr>
          <w:rFonts w:ascii="Calibri" w:hAnsi="Calibri" w:cs="Calibri"/>
        </w:rPr>
      </w:pPr>
      <w:r w:rsidRPr="00D069E8">
        <w:rPr>
          <w:rFonts w:ascii="Calibri" w:eastAsia="Times New Roman" w:hAnsi="Calibri" w:cs="Calibri"/>
          <w:sz w:val="22"/>
          <w:szCs w:val="22"/>
        </w:rPr>
        <w:t>…</w:t>
      </w:r>
      <w:r w:rsidRPr="00D069E8">
        <w:rPr>
          <w:rFonts w:ascii="Calibri" w:hAnsi="Calibri" w:cs="Calibri"/>
          <w:sz w:val="22"/>
          <w:szCs w:val="22"/>
        </w:rPr>
        <w:t>.........................................................</w:t>
      </w:r>
    </w:p>
    <w:p w14:paraId="26E3BC7C" w14:textId="058E385D" w:rsidR="00516A86" w:rsidRPr="00D069E8" w:rsidRDefault="00516A86">
      <w:pPr>
        <w:jc w:val="both"/>
        <w:rPr>
          <w:rFonts w:ascii="Calibri" w:hAnsi="Calibri" w:cs="Calibri"/>
        </w:rPr>
      </w:pPr>
      <w:r w:rsidRPr="00D069E8">
        <w:rPr>
          <w:rFonts w:ascii="Calibri" w:eastAsia="Times New Roman" w:hAnsi="Calibri" w:cs="Calibri"/>
          <w:sz w:val="22"/>
          <w:szCs w:val="22"/>
        </w:rPr>
        <w:t xml:space="preserve">   </w:t>
      </w:r>
      <w:r w:rsidRPr="00D069E8">
        <w:rPr>
          <w:rFonts w:ascii="Calibri" w:eastAsia="Times New Roman" w:hAnsi="Calibri" w:cs="Calibri"/>
          <w:sz w:val="20"/>
          <w:szCs w:val="20"/>
        </w:rPr>
        <w:t xml:space="preserve">     </w:t>
      </w:r>
      <w:r w:rsidRPr="00D069E8">
        <w:rPr>
          <w:rFonts w:ascii="Calibri" w:hAnsi="Calibri" w:cs="Calibri"/>
          <w:sz w:val="20"/>
          <w:szCs w:val="20"/>
        </w:rPr>
        <w:t>/Imię i nazwisko, adres, tel</w:t>
      </w:r>
      <w:r w:rsidR="00B75795" w:rsidRPr="00D069E8">
        <w:rPr>
          <w:rFonts w:ascii="Calibri" w:hAnsi="Calibri" w:cs="Calibri"/>
          <w:sz w:val="20"/>
          <w:szCs w:val="20"/>
        </w:rPr>
        <w:t>.</w:t>
      </w:r>
      <w:r w:rsidRPr="00D069E8">
        <w:rPr>
          <w:rFonts w:ascii="Calibri" w:hAnsi="Calibri" w:cs="Calibri"/>
          <w:sz w:val="20"/>
          <w:szCs w:val="20"/>
        </w:rPr>
        <w:t>/fax/</w:t>
      </w:r>
    </w:p>
    <w:p w14:paraId="09C2AB1D" w14:textId="77777777" w:rsidR="00516A86" w:rsidRPr="00D069E8" w:rsidRDefault="00516A86">
      <w:pPr>
        <w:jc w:val="both"/>
        <w:rPr>
          <w:rFonts w:ascii="Calibri" w:hAnsi="Calibri" w:cs="Calibri"/>
          <w:sz w:val="22"/>
          <w:szCs w:val="22"/>
        </w:rPr>
      </w:pPr>
    </w:p>
    <w:p w14:paraId="0C2B3C5C" w14:textId="2EBFE595" w:rsidR="00516A86" w:rsidRPr="00D069E8" w:rsidRDefault="00516A86">
      <w:pPr>
        <w:ind w:left="4963"/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30"/>
          <w:szCs w:val="30"/>
        </w:rPr>
        <w:t>Wójt Gminy Zebrzydowice</w:t>
      </w:r>
    </w:p>
    <w:p w14:paraId="71B755D2" w14:textId="26B9DF57" w:rsidR="00516A86" w:rsidRPr="00D069E8" w:rsidRDefault="00516A86">
      <w:pPr>
        <w:ind w:left="4963"/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30"/>
          <w:szCs w:val="30"/>
        </w:rPr>
        <w:t xml:space="preserve">ul. </w:t>
      </w:r>
      <w:r w:rsidR="00B75795" w:rsidRPr="00D069E8">
        <w:rPr>
          <w:rFonts w:ascii="Calibri" w:hAnsi="Calibri" w:cs="Calibri"/>
          <w:sz w:val="30"/>
          <w:szCs w:val="30"/>
        </w:rPr>
        <w:t>Księdza</w:t>
      </w:r>
      <w:r w:rsidRPr="00D069E8">
        <w:rPr>
          <w:rFonts w:ascii="Calibri" w:hAnsi="Calibri" w:cs="Calibri"/>
          <w:sz w:val="30"/>
          <w:szCs w:val="30"/>
        </w:rPr>
        <w:t xml:space="preserve"> A</w:t>
      </w:r>
      <w:r w:rsidR="00B75795" w:rsidRPr="00D069E8">
        <w:rPr>
          <w:rFonts w:ascii="Calibri" w:hAnsi="Calibri" w:cs="Calibri"/>
          <w:sz w:val="30"/>
          <w:szCs w:val="30"/>
        </w:rPr>
        <w:t>ntoniego</w:t>
      </w:r>
      <w:r w:rsidRPr="00D069E8">
        <w:rPr>
          <w:rFonts w:ascii="Calibri" w:hAnsi="Calibri" w:cs="Calibri"/>
          <w:sz w:val="30"/>
          <w:szCs w:val="30"/>
        </w:rPr>
        <w:t xml:space="preserve"> Janusza 6</w:t>
      </w:r>
    </w:p>
    <w:p w14:paraId="21644AEC" w14:textId="028D82B8" w:rsidR="00516A86" w:rsidRPr="00D069E8" w:rsidRDefault="00516A86">
      <w:pPr>
        <w:ind w:left="4963"/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30"/>
          <w:szCs w:val="30"/>
        </w:rPr>
        <w:t>43 – 410 Zebrzydowice</w:t>
      </w:r>
    </w:p>
    <w:p w14:paraId="1F9AF1B7" w14:textId="77777777" w:rsidR="00516A86" w:rsidRPr="00D069E8" w:rsidRDefault="00516A86">
      <w:pPr>
        <w:jc w:val="both"/>
        <w:rPr>
          <w:rFonts w:ascii="Calibri" w:hAnsi="Calibri" w:cs="Calibri"/>
          <w:sz w:val="22"/>
          <w:szCs w:val="22"/>
        </w:rPr>
      </w:pPr>
    </w:p>
    <w:p w14:paraId="1637B2E1" w14:textId="77777777" w:rsidR="00516A86" w:rsidRPr="00D069E8" w:rsidRDefault="00516A86">
      <w:pPr>
        <w:jc w:val="both"/>
        <w:rPr>
          <w:rFonts w:ascii="Calibri" w:hAnsi="Calibri" w:cs="Calibri"/>
          <w:sz w:val="18"/>
          <w:szCs w:val="18"/>
        </w:rPr>
      </w:pPr>
    </w:p>
    <w:p w14:paraId="71D61A75" w14:textId="77777777" w:rsidR="00516A86" w:rsidRPr="00D069E8" w:rsidRDefault="00516A86">
      <w:pPr>
        <w:jc w:val="center"/>
        <w:rPr>
          <w:rFonts w:ascii="Calibri" w:hAnsi="Calibri" w:cs="Calibri"/>
        </w:rPr>
      </w:pPr>
      <w:r w:rsidRPr="00D069E8">
        <w:rPr>
          <w:rFonts w:ascii="Calibri" w:hAnsi="Calibri" w:cs="Calibri"/>
          <w:b/>
          <w:bCs/>
          <w:sz w:val="32"/>
          <w:szCs w:val="32"/>
        </w:rPr>
        <w:t>WNIOSEK</w:t>
      </w:r>
    </w:p>
    <w:p w14:paraId="3DC1E79A" w14:textId="77777777" w:rsidR="00516A86" w:rsidRPr="00D069E8" w:rsidRDefault="00516A86">
      <w:pPr>
        <w:jc w:val="both"/>
        <w:rPr>
          <w:rFonts w:ascii="Calibri" w:hAnsi="Calibri" w:cs="Calibri"/>
          <w:sz w:val="18"/>
          <w:szCs w:val="18"/>
        </w:rPr>
      </w:pPr>
    </w:p>
    <w:p w14:paraId="52DEC467" w14:textId="24F295FC" w:rsidR="00516A86" w:rsidRPr="00D069E8" w:rsidRDefault="00516A86">
      <w:pPr>
        <w:spacing w:line="276" w:lineRule="auto"/>
        <w:ind w:firstLine="709"/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</w:rPr>
        <w:t>Na podstawie art. 93 i art. 94 ustawy z dnia 21 sierpn</w:t>
      </w:r>
      <w:r w:rsidRPr="00D069E8">
        <w:rPr>
          <w:rFonts w:ascii="Calibri" w:hAnsi="Calibri" w:cs="Calibri"/>
          <w:sz w:val="22"/>
          <w:szCs w:val="22"/>
        </w:rPr>
        <w:t>i</w:t>
      </w:r>
      <w:r w:rsidRPr="00D069E8">
        <w:rPr>
          <w:rFonts w:ascii="Calibri" w:hAnsi="Calibri" w:cs="Calibri"/>
        </w:rPr>
        <w:t xml:space="preserve">a 1997r. o gospodarce nieruchomościami – wnoszę / wnosimy </w:t>
      </w:r>
      <w:r w:rsidRPr="00D069E8">
        <w:rPr>
          <w:rFonts w:ascii="Calibri" w:hAnsi="Calibri" w:cs="Calibri"/>
          <w:vertAlign w:val="superscript"/>
        </w:rPr>
        <w:t>*)</w:t>
      </w:r>
      <w:r w:rsidRPr="00D069E8">
        <w:rPr>
          <w:rFonts w:ascii="Calibri" w:hAnsi="Calibri" w:cs="Calibri"/>
        </w:rPr>
        <w:t xml:space="preserve"> o wydanie postanowienia opiniującego wstępny projekt podziału nieruchomości położon</w:t>
      </w:r>
      <w:r w:rsidR="00D96048" w:rsidRPr="00D069E8">
        <w:rPr>
          <w:rFonts w:ascii="Calibri" w:hAnsi="Calibri" w:cs="Calibri"/>
        </w:rPr>
        <w:t xml:space="preserve">ej </w:t>
      </w:r>
      <w:r w:rsidRPr="00D069E8">
        <w:rPr>
          <w:rFonts w:ascii="Calibri" w:hAnsi="Calibri" w:cs="Calibri"/>
        </w:rPr>
        <w:t xml:space="preserve">w miejscowości………………………...........................…….., przy ul. ……………………………..........................., w jednostce ewidencyjnej: 240312_2, Zebrzydowice – gmina wiejska, w obrębie nr: ………., …………………………......................, oznaczonej geodezyjnie jako działka / ki – parcela/le </w:t>
      </w:r>
      <w:r w:rsidRPr="00D069E8">
        <w:rPr>
          <w:rFonts w:ascii="Calibri" w:hAnsi="Calibri" w:cs="Calibri"/>
          <w:vertAlign w:val="superscript"/>
        </w:rPr>
        <w:t>*)</w:t>
      </w:r>
      <w:r w:rsidRPr="00D069E8">
        <w:rPr>
          <w:rFonts w:ascii="Calibri" w:hAnsi="Calibri" w:cs="Calibri"/>
        </w:rPr>
        <w:t xml:space="preserve">o numerze / rach </w:t>
      </w:r>
      <w:r w:rsidRPr="00D069E8">
        <w:rPr>
          <w:rFonts w:ascii="Calibri" w:hAnsi="Calibri" w:cs="Calibri"/>
          <w:vertAlign w:val="superscript"/>
        </w:rPr>
        <w:t>*)</w:t>
      </w:r>
      <w:r w:rsidRPr="00D069E8">
        <w:rPr>
          <w:rFonts w:ascii="Calibri" w:hAnsi="Calibri" w:cs="Calibri"/>
        </w:rPr>
        <w:t xml:space="preserve"> ewidencyjnym / nych </w:t>
      </w:r>
      <w:r w:rsidRPr="00D069E8">
        <w:rPr>
          <w:rFonts w:ascii="Calibri" w:hAnsi="Calibri" w:cs="Calibri"/>
          <w:vertAlign w:val="superscript"/>
        </w:rPr>
        <w:t>*)</w:t>
      </w:r>
      <w:r w:rsidRPr="00D069E8">
        <w:rPr>
          <w:rFonts w:ascii="Calibri" w:hAnsi="Calibri" w:cs="Calibri"/>
        </w:rPr>
        <w:t xml:space="preserve">: </w:t>
      </w:r>
    </w:p>
    <w:p w14:paraId="47218BDE" w14:textId="77777777" w:rsidR="00516A86" w:rsidRPr="00D069E8" w:rsidRDefault="00516A86">
      <w:pPr>
        <w:spacing w:line="276" w:lineRule="auto"/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</w:rPr>
        <w:t>…………………………………………………………………….………………………………......................................................</w:t>
      </w:r>
    </w:p>
    <w:p w14:paraId="6CFFA56D" w14:textId="77777777" w:rsidR="00516A86" w:rsidRPr="00D069E8" w:rsidRDefault="00516A86">
      <w:pPr>
        <w:spacing w:line="276" w:lineRule="auto"/>
        <w:jc w:val="both"/>
        <w:rPr>
          <w:rFonts w:ascii="Calibri" w:hAnsi="Calibri" w:cs="Calibri"/>
        </w:rPr>
      </w:pPr>
      <w:r w:rsidRPr="00D069E8">
        <w:rPr>
          <w:rFonts w:ascii="Calibri" w:eastAsia="Times New Roman" w:hAnsi="Calibri" w:cs="Calibri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</w:t>
      </w:r>
      <w:r w:rsidRPr="00D069E8">
        <w:rPr>
          <w:rFonts w:ascii="Calibri" w:hAnsi="Calibri" w:cs="Calibri"/>
        </w:rPr>
        <w:t>., będącej moją / naszą *</w:t>
      </w:r>
      <w:r w:rsidRPr="00D069E8">
        <w:rPr>
          <w:rFonts w:ascii="Calibri" w:hAnsi="Calibri" w:cs="Calibri"/>
          <w:vertAlign w:val="superscript"/>
        </w:rPr>
        <w:t>)</w:t>
      </w:r>
      <w:r w:rsidRPr="00D069E8">
        <w:rPr>
          <w:rFonts w:ascii="Calibri" w:hAnsi="Calibri" w:cs="Calibri"/>
        </w:rPr>
        <w:t xml:space="preserve"> własnością, a opisanej w księdze/gach*</w:t>
      </w:r>
      <w:r w:rsidRPr="00D069E8">
        <w:rPr>
          <w:rFonts w:ascii="Calibri" w:hAnsi="Calibri" w:cs="Calibri"/>
          <w:vertAlign w:val="superscript"/>
        </w:rPr>
        <w:t>)</w:t>
      </w:r>
      <w:r w:rsidRPr="00D069E8">
        <w:rPr>
          <w:rFonts w:ascii="Calibri" w:hAnsi="Calibri" w:cs="Calibri"/>
        </w:rPr>
        <w:t xml:space="preserve"> wieczystej/tych </w:t>
      </w:r>
      <w:r w:rsidRPr="00D069E8">
        <w:rPr>
          <w:rFonts w:ascii="Calibri" w:hAnsi="Calibri" w:cs="Calibri"/>
          <w:vertAlign w:val="superscript"/>
        </w:rPr>
        <w:t>*)</w:t>
      </w:r>
      <w:r w:rsidRPr="00D069E8">
        <w:rPr>
          <w:rFonts w:ascii="Calibri" w:hAnsi="Calibri" w:cs="Calibri"/>
        </w:rPr>
        <w:t>: KW 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., prowadzonej przez Sąd Rejonowy w Cieszynie – pod względem jego zgodności z ustaleniami miejscowego planu zagospodarowania przestrzennego Gminy Zebrzydowice.</w:t>
      </w:r>
    </w:p>
    <w:p w14:paraId="267A4860" w14:textId="77777777" w:rsidR="00516A86" w:rsidRPr="00D069E8" w:rsidRDefault="00516A86">
      <w:pPr>
        <w:spacing w:line="276" w:lineRule="auto"/>
        <w:ind w:firstLine="709"/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</w:rPr>
        <w:t>Celem podziału jest: …………………………………………………………………………………………………………....</w:t>
      </w:r>
    </w:p>
    <w:p w14:paraId="3C37556E" w14:textId="77777777" w:rsidR="00516A86" w:rsidRPr="00D069E8" w:rsidRDefault="00516A86">
      <w:pPr>
        <w:spacing w:line="276" w:lineRule="auto"/>
        <w:jc w:val="both"/>
        <w:rPr>
          <w:rFonts w:ascii="Calibri" w:hAnsi="Calibri" w:cs="Calibri"/>
        </w:rPr>
      </w:pPr>
      <w:r w:rsidRPr="00D069E8">
        <w:rPr>
          <w:rFonts w:ascii="Calibri" w:eastAsia="Times New Roman" w:hAnsi="Calibri" w:cs="Calibri"/>
        </w:rPr>
        <w:t>…………………………………………………………………………………………………………………………………………………</w:t>
      </w:r>
      <w:r w:rsidRPr="00D069E8">
        <w:rPr>
          <w:rFonts w:ascii="Calibri" w:hAnsi="Calibri" w:cs="Calibri"/>
        </w:rPr>
        <w:t>........</w:t>
      </w:r>
    </w:p>
    <w:p w14:paraId="31D52C89" w14:textId="77777777" w:rsidR="00516A86" w:rsidRPr="00D069E8" w:rsidRDefault="00516A86">
      <w:pPr>
        <w:spacing w:line="276" w:lineRule="auto"/>
        <w:jc w:val="both"/>
        <w:rPr>
          <w:rFonts w:ascii="Calibri" w:hAnsi="Calibri" w:cs="Calibri"/>
        </w:rPr>
      </w:pPr>
      <w:r w:rsidRPr="00D069E8">
        <w:rPr>
          <w:rFonts w:ascii="Calibri" w:eastAsia="Times New Roman" w:hAnsi="Calibri" w:cs="Calibri"/>
        </w:rPr>
        <w:t>……………………………………………………………………………………………………………………………………………………..</w:t>
      </w:r>
      <w:r w:rsidRPr="00D069E8">
        <w:rPr>
          <w:rFonts w:ascii="Calibri" w:hAnsi="Calibri" w:cs="Calibri"/>
        </w:rPr>
        <w:t>...</w:t>
      </w:r>
    </w:p>
    <w:p w14:paraId="5A1A59DC" w14:textId="77777777" w:rsidR="00516A86" w:rsidRPr="00D069E8" w:rsidRDefault="00516A86">
      <w:pPr>
        <w:jc w:val="both"/>
        <w:rPr>
          <w:rFonts w:ascii="Calibri" w:hAnsi="Calibri" w:cs="Calibri"/>
        </w:rPr>
      </w:pPr>
    </w:p>
    <w:p w14:paraId="3FF641CF" w14:textId="77777777" w:rsidR="00516A86" w:rsidRPr="00D069E8" w:rsidRDefault="00516A86">
      <w:pPr>
        <w:ind w:firstLine="709"/>
        <w:jc w:val="right"/>
        <w:rPr>
          <w:rFonts w:ascii="Calibri" w:hAnsi="Calibri" w:cs="Calibri"/>
        </w:rPr>
      </w:pPr>
      <w:r w:rsidRPr="00D069E8">
        <w:rPr>
          <w:rFonts w:ascii="Calibri" w:eastAsia="Times New Roman" w:hAnsi="Calibri" w:cs="Calibri"/>
        </w:rPr>
        <w:t>………</w:t>
      </w:r>
      <w:r w:rsidRPr="00D069E8">
        <w:rPr>
          <w:rFonts w:ascii="Calibri" w:hAnsi="Calibri" w:cs="Calibri"/>
        </w:rPr>
        <w:t>.........................…………………………………………….</w:t>
      </w:r>
    </w:p>
    <w:p w14:paraId="654789D3" w14:textId="77777777" w:rsidR="00516A86" w:rsidRPr="00D069E8" w:rsidRDefault="00516A86">
      <w:pPr>
        <w:ind w:left="5672"/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</w:rPr>
        <w:t xml:space="preserve">          /podpis / podpisy /</w:t>
      </w:r>
    </w:p>
    <w:p w14:paraId="047F4583" w14:textId="77777777" w:rsidR="00516A86" w:rsidRPr="00D069E8" w:rsidRDefault="00516A86">
      <w:p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2"/>
          <w:szCs w:val="22"/>
          <w:vertAlign w:val="superscript"/>
        </w:rPr>
        <w:t>*) Niepotrzebne skreślić.</w:t>
      </w:r>
    </w:p>
    <w:p w14:paraId="219A6E9C" w14:textId="77777777" w:rsidR="00516A86" w:rsidRPr="00D069E8" w:rsidRDefault="00516A86">
      <w:pPr>
        <w:jc w:val="both"/>
        <w:rPr>
          <w:rFonts w:ascii="Calibri" w:hAnsi="Calibri" w:cs="Calibri"/>
          <w:sz w:val="22"/>
          <w:szCs w:val="22"/>
        </w:rPr>
      </w:pPr>
    </w:p>
    <w:p w14:paraId="3C921D1B" w14:textId="77777777" w:rsidR="00516A86" w:rsidRPr="00D069E8" w:rsidRDefault="00516A86">
      <w:pPr>
        <w:jc w:val="both"/>
        <w:rPr>
          <w:rFonts w:ascii="Calibri" w:hAnsi="Calibri" w:cs="Calibri"/>
          <w:sz w:val="22"/>
          <w:szCs w:val="22"/>
        </w:rPr>
      </w:pPr>
    </w:p>
    <w:p w14:paraId="4C7364C2" w14:textId="77777777" w:rsidR="00516A86" w:rsidRPr="00D069E8" w:rsidRDefault="00516A86">
      <w:pPr>
        <w:pStyle w:val="western"/>
        <w:spacing w:before="0" w:after="0" w:line="240" w:lineRule="auto"/>
        <w:rPr>
          <w:rFonts w:ascii="Calibri" w:hAnsi="Calibri" w:cs="Calibri"/>
        </w:rPr>
      </w:pPr>
      <w:r w:rsidRPr="00D069E8">
        <w:rPr>
          <w:rFonts w:ascii="Calibri" w:hAnsi="Calibri" w:cs="Calibri"/>
          <w:b/>
          <w:sz w:val="23"/>
          <w:szCs w:val="23"/>
        </w:rPr>
        <w:lastRenderedPageBreak/>
        <w:t>Klauzula informacyjna:</w:t>
      </w:r>
    </w:p>
    <w:p w14:paraId="01ED390D" w14:textId="77777777" w:rsidR="00516A86" w:rsidRPr="00D069E8" w:rsidRDefault="00516A86" w:rsidP="006E21FF">
      <w:pPr>
        <w:pStyle w:val="western"/>
        <w:spacing w:before="0" w:after="28" w:line="240" w:lineRule="auto"/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>Na podstawie przepisów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informuję, że:</w:t>
      </w:r>
    </w:p>
    <w:p w14:paraId="04B261A5" w14:textId="74EBED60" w:rsidR="00516A86" w:rsidRPr="00D069E8" w:rsidRDefault="00516A86" w:rsidP="006E21FF">
      <w:pPr>
        <w:pStyle w:val="western"/>
        <w:numPr>
          <w:ilvl w:val="0"/>
          <w:numId w:val="3"/>
        </w:numPr>
        <w:spacing w:before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 xml:space="preserve">Administratorem Danych Osobowych jest Wójt Gminy Zebrzydowice, z siedzibą w Urzędzie Gminy Zebrzydowie, 43-410 Zebrzydowice, </w:t>
      </w:r>
      <w:r w:rsidR="00B75795" w:rsidRPr="00D069E8">
        <w:rPr>
          <w:rFonts w:ascii="Calibri" w:hAnsi="Calibri" w:cs="Calibri"/>
          <w:sz w:val="20"/>
          <w:szCs w:val="20"/>
        </w:rPr>
        <w:t>ul. Księdza Antoniego Janusza 6</w:t>
      </w:r>
      <w:r w:rsidRPr="00D069E8">
        <w:rPr>
          <w:rFonts w:ascii="Calibri" w:hAnsi="Calibri" w:cs="Calibri"/>
          <w:sz w:val="20"/>
          <w:szCs w:val="20"/>
        </w:rPr>
        <w:t xml:space="preserve">, tel. + 48 32 475 51 00, adres e-mail: </w:t>
      </w:r>
      <w:hyperlink r:id="rId7" w:history="1">
        <w:r w:rsidRPr="00D069E8">
          <w:rPr>
            <w:rStyle w:val="Hipercze"/>
            <w:rFonts w:ascii="Calibri" w:hAnsi="Calibri" w:cs="Calibri"/>
            <w:sz w:val="20"/>
            <w:szCs w:val="20"/>
            <w:u w:val="none"/>
          </w:rPr>
          <w:t>ug@zebrzydowice.pl</w:t>
        </w:r>
      </w:hyperlink>
      <w:r w:rsidRPr="00D069E8">
        <w:rPr>
          <w:rFonts w:ascii="Calibri" w:hAnsi="Calibri" w:cs="Calibri"/>
          <w:sz w:val="20"/>
          <w:szCs w:val="20"/>
        </w:rPr>
        <w:t xml:space="preserve">. </w:t>
      </w:r>
    </w:p>
    <w:p w14:paraId="4A58BA14" w14:textId="0A4A0130" w:rsidR="00516A86" w:rsidRPr="00D069E8" w:rsidRDefault="00516A86" w:rsidP="006E21FF">
      <w:pPr>
        <w:pStyle w:val="western"/>
        <w:numPr>
          <w:ilvl w:val="0"/>
          <w:numId w:val="3"/>
        </w:numPr>
        <w:spacing w:before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>Kontakt z Inspektorem Ochrony Danych, z siedzibą w Urzędzie Gminy Zebrzydowice, 43-410 Zebrzydowice,</w:t>
      </w:r>
      <w:r w:rsidR="00D069E8">
        <w:rPr>
          <w:rFonts w:ascii="Calibri" w:hAnsi="Calibri" w:cs="Calibri"/>
          <w:sz w:val="20"/>
          <w:szCs w:val="20"/>
        </w:rPr>
        <w:br/>
      </w:r>
      <w:r w:rsidR="00B75795" w:rsidRPr="00D069E8">
        <w:rPr>
          <w:rFonts w:ascii="Calibri" w:hAnsi="Calibri" w:cs="Calibri"/>
          <w:sz w:val="20"/>
          <w:szCs w:val="20"/>
        </w:rPr>
        <w:t>ul. Księdza Antoniego Janusza 6</w:t>
      </w:r>
      <w:r w:rsidRPr="00D069E8">
        <w:rPr>
          <w:rFonts w:ascii="Calibri" w:hAnsi="Calibri" w:cs="Calibri"/>
          <w:sz w:val="20"/>
          <w:szCs w:val="20"/>
        </w:rPr>
        <w:t xml:space="preserve">, adres e-mail </w:t>
      </w:r>
      <w:hyperlink r:id="rId8" w:history="1">
        <w:r w:rsidRPr="00D069E8">
          <w:rPr>
            <w:rStyle w:val="Hipercze"/>
            <w:rFonts w:ascii="Calibri" w:hAnsi="Calibri" w:cs="Calibri"/>
            <w:sz w:val="20"/>
            <w:szCs w:val="20"/>
            <w:u w:val="none"/>
          </w:rPr>
          <w:t>iod@zebrzydowice.pl</w:t>
        </w:r>
      </w:hyperlink>
      <w:r w:rsidRPr="00D069E8">
        <w:rPr>
          <w:rFonts w:ascii="Calibri" w:hAnsi="Calibri" w:cs="Calibri"/>
          <w:sz w:val="20"/>
          <w:szCs w:val="20"/>
        </w:rPr>
        <w:t>.</w:t>
      </w:r>
    </w:p>
    <w:p w14:paraId="48E77882" w14:textId="77777777" w:rsidR="00516A86" w:rsidRPr="00D069E8" w:rsidRDefault="00516A86" w:rsidP="006E21FF">
      <w:pPr>
        <w:pStyle w:val="western"/>
        <w:numPr>
          <w:ilvl w:val="0"/>
          <w:numId w:val="3"/>
        </w:numPr>
        <w:spacing w:before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>Pani/Pana dane osobowe przetwarzane będą w celu spełnienia obowiązku ustawowego (ustawy z dnia 17 maja 1989 r. prawo geodezyjne i kartograficzne) zgodnie ze złożonym wnioskiem.</w:t>
      </w:r>
    </w:p>
    <w:p w14:paraId="7306E951" w14:textId="77777777" w:rsidR="00516A86" w:rsidRPr="00D069E8" w:rsidRDefault="00516A86" w:rsidP="006E21FF">
      <w:pPr>
        <w:pStyle w:val="western"/>
        <w:numPr>
          <w:ilvl w:val="0"/>
          <w:numId w:val="3"/>
        </w:numPr>
        <w:spacing w:before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>Pani/Pana dane przetwarzane będą na podstawie ustawy prawo geodezyjne i kartograficzne.</w:t>
      </w:r>
    </w:p>
    <w:p w14:paraId="6B31BD50" w14:textId="541C4B81" w:rsidR="00516A86" w:rsidRPr="00D069E8" w:rsidRDefault="00516A86" w:rsidP="006E21FF">
      <w:pPr>
        <w:pStyle w:val="western"/>
        <w:numPr>
          <w:ilvl w:val="0"/>
          <w:numId w:val="3"/>
        </w:numPr>
        <w:spacing w:before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>Pani/Pana dane osobowe będą mogły być przekazywane wyłącznie podmiotom upoważnionym z mocy prawa.</w:t>
      </w:r>
    </w:p>
    <w:p w14:paraId="6E388DB0" w14:textId="77777777" w:rsidR="00516A86" w:rsidRPr="00D069E8" w:rsidRDefault="00516A86" w:rsidP="006E21FF">
      <w:pPr>
        <w:pStyle w:val="western"/>
        <w:numPr>
          <w:ilvl w:val="0"/>
          <w:numId w:val="3"/>
        </w:numPr>
        <w:spacing w:before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 xml:space="preserve">Pana/Pani dane osobowe będą przechowywane przez okres niezbędny do realizacji celu określonego w pkt 3 oraz w zakresie i w celach, które wynikają z przepisów obowiązującego prawa. </w:t>
      </w:r>
    </w:p>
    <w:p w14:paraId="0AA07ADF" w14:textId="77777777" w:rsidR="00516A86" w:rsidRPr="00D069E8" w:rsidRDefault="00516A86" w:rsidP="006E21FF">
      <w:pPr>
        <w:pStyle w:val="western"/>
        <w:numPr>
          <w:ilvl w:val="0"/>
          <w:numId w:val="3"/>
        </w:numPr>
        <w:spacing w:before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>Przysługuje Panu/Pani możliwość dostępu do swoich danych, ich sprostowania, a także wniesienia skargi do organu nadzorczego Prezesa Urzędu Ochrony Danych Osobowych.</w:t>
      </w:r>
    </w:p>
    <w:p w14:paraId="49968013" w14:textId="77777777" w:rsidR="006E21FF" w:rsidRPr="00D069E8" w:rsidRDefault="00516A86" w:rsidP="006E21FF">
      <w:pPr>
        <w:pStyle w:val="western"/>
        <w:numPr>
          <w:ilvl w:val="0"/>
          <w:numId w:val="3"/>
        </w:numPr>
        <w:spacing w:before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>Podanie danych osobowych ma charakter dobrowolny, jednakże odmowa podania danych może skutkować brakiem możliwości realizacji sprawy.</w:t>
      </w:r>
    </w:p>
    <w:p w14:paraId="2DBC222F" w14:textId="77777777" w:rsidR="00516A86" w:rsidRPr="00D069E8" w:rsidRDefault="00516A86">
      <w:pPr>
        <w:jc w:val="both"/>
        <w:rPr>
          <w:rFonts w:ascii="Calibri" w:hAnsi="Calibri" w:cs="Calibri"/>
        </w:rPr>
      </w:pPr>
    </w:p>
    <w:p w14:paraId="25783147" w14:textId="77777777" w:rsidR="00516A86" w:rsidRPr="00D069E8" w:rsidRDefault="00516A86">
      <w:p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</w:rPr>
        <w:t>Oświadczam, że zapoznałem/am się z w/w informacją……………..……………………………………….</w:t>
      </w:r>
    </w:p>
    <w:p w14:paraId="0F074038" w14:textId="065D7E38" w:rsidR="00516A86" w:rsidRPr="00D069E8" w:rsidRDefault="00516A86" w:rsidP="00D069E8">
      <w:pPr>
        <w:ind w:left="6663"/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(podpis)</w:t>
      </w:r>
    </w:p>
    <w:p w14:paraId="4E188791" w14:textId="77777777" w:rsidR="00D069E8" w:rsidRDefault="00516A86" w:rsidP="00D069E8">
      <w:pPr>
        <w:jc w:val="both"/>
        <w:rPr>
          <w:rFonts w:ascii="Calibri" w:hAnsi="Calibri" w:cs="Calibri"/>
          <w:sz w:val="20"/>
          <w:szCs w:val="20"/>
        </w:rPr>
      </w:pPr>
      <w:r w:rsidRPr="00D069E8">
        <w:rPr>
          <w:rFonts w:ascii="Calibri" w:hAnsi="Calibri" w:cs="Calibri"/>
          <w:sz w:val="20"/>
          <w:szCs w:val="20"/>
        </w:rPr>
        <w:t>Załączniki:</w:t>
      </w:r>
    </w:p>
    <w:p w14:paraId="6D91EE69" w14:textId="77777777" w:rsidR="00D069E8" w:rsidRPr="00D069E8" w:rsidRDefault="00516A86" w:rsidP="00D069E8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 xml:space="preserve">Dokument stwierdzający tytuł prawny do nieruchomości w szczególności oświadczenie, o którym mowa w art. 116 ust. 2 pkt 4 ugn (tj. odpis księgi wieczystej albo oświadczenie przedstawiające aktualny stan </w:t>
      </w:r>
      <w:r w:rsidR="00B75795" w:rsidRPr="00D069E8">
        <w:rPr>
          <w:rFonts w:ascii="Calibri" w:hAnsi="Calibri" w:cs="Calibri"/>
          <w:sz w:val="20"/>
          <w:szCs w:val="20"/>
        </w:rPr>
        <w:t>wpisów w</w:t>
      </w:r>
      <w:r w:rsidRPr="00D069E8">
        <w:rPr>
          <w:rFonts w:ascii="Calibri" w:hAnsi="Calibri" w:cs="Calibri"/>
          <w:sz w:val="20"/>
          <w:szCs w:val="20"/>
        </w:rPr>
        <w:t xml:space="preserve"> księdze wieczystej założonej dla nieruchomości objętej wnioskiem wraz ze wskazaniem numeru księgi wieczystej albo zaświadczenie o stanie prawnym, jaki wynika ze zbioru dokumentów).</w:t>
      </w:r>
    </w:p>
    <w:p w14:paraId="624BEA59" w14:textId="77777777" w:rsidR="00D069E8" w:rsidRPr="00D069E8" w:rsidRDefault="00516A86" w:rsidP="00D069E8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Wypis z katastru nieruchomości i kopię mapy katastralnej obejmującej nieruchomość podlegającą podziałowi.</w:t>
      </w:r>
    </w:p>
    <w:p w14:paraId="4C765FCD" w14:textId="77777777" w:rsidR="00D069E8" w:rsidRPr="00D069E8" w:rsidRDefault="00516A86" w:rsidP="00D069E8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 xml:space="preserve">Decyzję o warunkach zabudowy i zagospodarowania terenu, w przypadku, o którym mowa </w:t>
      </w:r>
      <w:r w:rsidR="00B75795" w:rsidRPr="00D069E8">
        <w:rPr>
          <w:rFonts w:ascii="Calibri" w:hAnsi="Calibri" w:cs="Calibri"/>
          <w:sz w:val="20"/>
          <w:szCs w:val="20"/>
        </w:rPr>
        <w:t>w 2</w:t>
      </w:r>
      <w:r w:rsidRPr="00D069E8">
        <w:rPr>
          <w:rFonts w:ascii="Calibri" w:hAnsi="Calibri" w:cs="Calibri"/>
          <w:sz w:val="20"/>
          <w:szCs w:val="20"/>
        </w:rPr>
        <w:t xml:space="preserve"> art. 94 ust. 1 pkt 2 ugn. (W przypadku braku planu miejscowego – jeżeli nieruchomość jest położona na obszarze nieobjętym obowiązkiem sporządzenia tego planu – podziału nieruchomości można dokonać, jeżeli jest zgodny z warunkami określonymi w decyzji o warunkach zabudowy i zagospodarowania terenu).</w:t>
      </w:r>
    </w:p>
    <w:p w14:paraId="72573AB2" w14:textId="77777777" w:rsidR="00D069E8" w:rsidRPr="00D069E8" w:rsidRDefault="00516A86" w:rsidP="00D069E8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Pozwolenie, o którym mowa w art. 96 ust. 1a ugn, w przypadku nieruchomości wpisanej do rejestru zabytków (w odniesieniu do nieruchomości wpisanej do rejestru zabytków, decyzję zatwierdzającą podział nieruchomości, wydaje się po uzyskaniu pozwolenia wojewódzkiego konserwatora zabytków na podział tej nieruchomości).</w:t>
      </w:r>
    </w:p>
    <w:p w14:paraId="729AC18B" w14:textId="77777777" w:rsidR="00D069E8" w:rsidRPr="00D069E8" w:rsidRDefault="00516A86" w:rsidP="00D069E8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Wstępny projekt podziału nieruchomości, sporządzony na kopii mapy zasadniczej, a w przypadku jej braku – na kopii mapy katastralnej, uzupełnionej o niezbędne dla projektu podziału elementy zagospodarowania terenu.</w:t>
      </w:r>
    </w:p>
    <w:p w14:paraId="56E438E4" w14:textId="77777777" w:rsidR="00D069E8" w:rsidRPr="00D069E8" w:rsidRDefault="00516A86" w:rsidP="00D069E8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Uzgodnienie możliwości obsługi komunikacyjnej, projektowanych do wydzielenia działek, od zarządcy drogi publicznej (nie dotyczy dróg gminnych) tj:</w:t>
      </w:r>
    </w:p>
    <w:p w14:paraId="46C213B3" w14:textId="77777777" w:rsidR="00D069E8" w:rsidRPr="00D069E8" w:rsidRDefault="00516A86" w:rsidP="00D069E8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od Powiatowego Zarządu Dróg Publicznych w Cieszynie ul. Bobrecka 29, 43-400 Cieszyn, w przypadku</w:t>
      </w:r>
      <w:r w:rsidR="00173EC7" w:rsidRPr="00D069E8">
        <w:rPr>
          <w:rFonts w:ascii="Calibri" w:hAnsi="Calibri" w:cs="Calibri"/>
          <w:sz w:val="20"/>
          <w:szCs w:val="20"/>
        </w:rPr>
        <w:t xml:space="preserve"> </w:t>
      </w:r>
      <w:r w:rsidRPr="00D069E8">
        <w:rPr>
          <w:rFonts w:ascii="Calibri" w:hAnsi="Calibri" w:cs="Calibri"/>
          <w:sz w:val="20"/>
          <w:szCs w:val="20"/>
        </w:rPr>
        <w:t>dróg powiatowych,</w:t>
      </w:r>
    </w:p>
    <w:p w14:paraId="7E2AD65E" w14:textId="77777777" w:rsidR="00D069E8" w:rsidRPr="00D069E8" w:rsidRDefault="00516A86" w:rsidP="00D069E8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od Zarządu Województwa Śląskiego – adres do korespondencji: ul. Lechicka 24, 40-609 Katowice, w przypadku drogi wojewódzkiej,</w:t>
      </w:r>
    </w:p>
    <w:p w14:paraId="372A9B79" w14:textId="538FCE19" w:rsidR="00D069E8" w:rsidRPr="00D069E8" w:rsidRDefault="00516A86" w:rsidP="00D069E8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 xml:space="preserve">od właścicieli </w:t>
      </w:r>
      <w:r w:rsidR="00D069E8">
        <w:rPr>
          <w:rFonts w:ascii="Calibri" w:hAnsi="Calibri" w:cs="Calibri"/>
          <w:sz w:val="20"/>
          <w:szCs w:val="20"/>
        </w:rPr>
        <w:t>-</w:t>
      </w:r>
      <w:r w:rsidRPr="00D069E8">
        <w:rPr>
          <w:rFonts w:ascii="Calibri" w:hAnsi="Calibri" w:cs="Calibri"/>
          <w:sz w:val="20"/>
          <w:szCs w:val="20"/>
        </w:rPr>
        <w:t xml:space="preserve"> współwłaścicieli wewnętrznych, zakładowych dróg dojazdowych.</w:t>
      </w:r>
    </w:p>
    <w:p w14:paraId="10CE4897" w14:textId="0C1FB334" w:rsidR="00516A86" w:rsidRPr="00D069E8" w:rsidRDefault="00516A86" w:rsidP="00D069E8">
      <w:pPr>
        <w:pStyle w:val="Akapitzlist"/>
        <w:numPr>
          <w:ilvl w:val="0"/>
          <w:numId w:val="5"/>
        </w:numPr>
        <w:tabs>
          <w:tab w:val="left" w:pos="709"/>
        </w:tabs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Uzgodnienie z gestorami sieci infrastruktury technicznej pod względem możliwości zabudowy projektowanych do wydzielenia działek w przypadkach</w:t>
      </w:r>
      <w:r w:rsidR="00173EC7" w:rsidRPr="00D069E8">
        <w:rPr>
          <w:rFonts w:ascii="Calibri" w:hAnsi="Calibri" w:cs="Calibri"/>
          <w:sz w:val="20"/>
          <w:szCs w:val="20"/>
        </w:rPr>
        <w:t>,</w:t>
      </w:r>
      <w:r w:rsidRPr="00D069E8">
        <w:rPr>
          <w:rFonts w:ascii="Calibri" w:hAnsi="Calibri" w:cs="Calibri"/>
          <w:sz w:val="20"/>
          <w:szCs w:val="20"/>
        </w:rPr>
        <w:t xml:space="preserve"> kiedy nowo</w:t>
      </w:r>
      <w:r w:rsidR="00173EC7" w:rsidRPr="00D069E8">
        <w:rPr>
          <w:rFonts w:ascii="Calibri" w:hAnsi="Calibri" w:cs="Calibri"/>
          <w:sz w:val="20"/>
          <w:szCs w:val="20"/>
        </w:rPr>
        <w:t xml:space="preserve"> </w:t>
      </w:r>
      <w:r w:rsidRPr="00D069E8">
        <w:rPr>
          <w:rFonts w:ascii="Calibri" w:hAnsi="Calibri" w:cs="Calibri"/>
          <w:sz w:val="20"/>
          <w:szCs w:val="20"/>
        </w:rPr>
        <w:t>wydzielane działki kolidują ze strefami ochronnymi tych sieci.</w:t>
      </w:r>
    </w:p>
    <w:p w14:paraId="54C38C11" w14:textId="77777777" w:rsidR="00516A86" w:rsidRPr="00D069E8" w:rsidRDefault="00516A86">
      <w:p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Uwaga!</w:t>
      </w:r>
    </w:p>
    <w:p w14:paraId="6CE13F64" w14:textId="07A3B0DF" w:rsidR="00516A86" w:rsidRPr="00D069E8" w:rsidRDefault="00516A86" w:rsidP="00D069E8">
      <w:pPr>
        <w:jc w:val="both"/>
        <w:rPr>
          <w:rFonts w:ascii="Calibri" w:hAnsi="Calibri" w:cs="Calibri"/>
        </w:rPr>
      </w:pPr>
      <w:r w:rsidRPr="00D069E8">
        <w:rPr>
          <w:rFonts w:ascii="Calibri" w:hAnsi="Calibri" w:cs="Calibri"/>
          <w:sz w:val="20"/>
          <w:szCs w:val="20"/>
        </w:rPr>
        <w:t>Postępowanie w sprawie zaopiniowania wstępnego projektu podziału nieruchomości (zarówno wniosek jak i postanowienie) nie podlega opłacie skarbowej, na podstawie art. 2 ust. 1 pkt 1 ustawy z dnia 16 listopada o opłacie skarbowej).</w:t>
      </w:r>
    </w:p>
    <w:p w14:paraId="1849C9A7" w14:textId="77777777" w:rsidR="00516A86" w:rsidRPr="00D069E8" w:rsidRDefault="00516A86" w:rsidP="00D96048">
      <w:pPr>
        <w:ind w:left="360"/>
        <w:jc w:val="both"/>
        <w:rPr>
          <w:rFonts w:ascii="Calibri" w:hAnsi="Calibri" w:cs="Calibri"/>
        </w:rPr>
      </w:pPr>
    </w:p>
    <w:sectPr w:rsidR="00516A86" w:rsidRPr="00D069E8"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54C4" w14:textId="77777777" w:rsidR="00D83DC9" w:rsidRDefault="00D83DC9">
      <w:r>
        <w:separator/>
      </w:r>
    </w:p>
  </w:endnote>
  <w:endnote w:type="continuationSeparator" w:id="0">
    <w:p w14:paraId="394562F1" w14:textId="77777777" w:rsidR="00D83DC9" w:rsidRDefault="00D8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22CF" w14:textId="77777777" w:rsidR="00516A86" w:rsidRDefault="00516A86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4F5F513D" w14:textId="77777777" w:rsidR="00516A86" w:rsidRDefault="00516A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714A1" w14:textId="77777777" w:rsidR="00D83DC9" w:rsidRDefault="00D83DC9">
      <w:r>
        <w:separator/>
      </w:r>
    </w:p>
  </w:footnote>
  <w:footnote w:type="continuationSeparator" w:id="0">
    <w:p w14:paraId="3116E1F6" w14:textId="77777777" w:rsidR="00D83DC9" w:rsidRDefault="00D83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ascii="Calibri" w:hAnsi="Calibri" w:cs="OpenSymbol"/>
        <w:i w:val="0"/>
        <w:i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  <w:lang w:val="en-US"/>
      </w:rPr>
    </w:lvl>
  </w:abstractNum>
  <w:abstractNum w:abstractNumId="2" w15:restartNumberingAfterBreak="0">
    <w:nsid w:val="00000003"/>
    <w:multiLevelType w:val="multilevel"/>
    <w:tmpl w:val="8114638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  <w:sz w:val="20"/>
        <w:szCs w:val="20"/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B0C5C63"/>
    <w:multiLevelType w:val="hybridMultilevel"/>
    <w:tmpl w:val="388CE0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B05226"/>
    <w:multiLevelType w:val="hybridMultilevel"/>
    <w:tmpl w:val="7DA220FE"/>
    <w:lvl w:ilvl="0" w:tplc="3C66815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03CB2"/>
    <w:multiLevelType w:val="hybridMultilevel"/>
    <w:tmpl w:val="68BA0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909614">
    <w:abstractNumId w:val="0"/>
  </w:num>
  <w:num w:numId="2" w16cid:durableId="493182583">
    <w:abstractNumId w:val="1"/>
  </w:num>
  <w:num w:numId="3" w16cid:durableId="1429933917">
    <w:abstractNumId w:val="2"/>
  </w:num>
  <w:num w:numId="4" w16cid:durableId="529535374">
    <w:abstractNumId w:val="3"/>
  </w:num>
  <w:num w:numId="5" w16cid:durableId="1540817014">
    <w:abstractNumId w:val="5"/>
  </w:num>
  <w:num w:numId="6" w16cid:durableId="1978487632">
    <w:abstractNumId w:val="6"/>
  </w:num>
  <w:num w:numId="7" w16cid:durableId="1026562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7B3"/>
    <w:rsid w:val="00173EC7"/>
    <w:rsid w:val="00516A86"/>
    <w:rsid w:val="00527B93"/>
    <w:rsid w:val="0056102C"/>
    <w:rsid w:val="00661086"/>
    <w:rsid w:val="006E21FF"/>
    <w:rsid w:val="00742522"/>
    <w:rsid w:val="00924236"/>
    <w:rsid w:val="00A223E3"/>
    <w:rsid w:val="00B75795"/>
    <w:rsid w:val="00D069E8"/>
    <w:rsid w:val="00D83DC9"/>
    <w:rsid w:val="00D96048"/>
    <w:rsid w:val="00F55B01"/>
    <w:rsid w:val="00F5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5C64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 2" w:hAnsi="Wingdings 2" w:cs="OpenSymbol"/>
    </w:rPr>
  </w:style>
  <w:style w:type="character" w:customStyle="1" w:styleId="WW8Num2z1">
    <w:name w:val="WW8Num2z1"/>
    <w:rPr>
      <w:rFonts w:ascii="Calibri" w:hAnsi="Calibri" w:cs="OpenSymbol"/>
      <w:i w:val="0"/>
      <w:iCs w:val="0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  <w:sz w:val="20"/>
      <w:szCs w:val="20"/>
      <w:lang w:val="en-US"/>
    </w:rPr>
  </w:style>
  <w:style w:type="character" w:customStyle="1" w:styleId="WW8Num4z0">
    <w:name w:val="WW8Num4z0"/>
    <w:rPr>
      <w:rFonts w:ascii="Calibri" w:hAnsi="Calibri"/>
      <w:sz w:val="22"/>
      <w:szCs w:val="22"/>
      <w:lang w:val="en-US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2">
    <w:name w:val="Domyślna czcionka akapitu2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-Absatz-Standardschriftart1">
    <w:name w:val="WW-Absatz-Standardschriftart1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character" w:customStyle="1" w:styleId="NagwekZnak">
    <w:name w:val="Nagłówek Znak"/>
    <w:rPr>
      <w:rFonts w:eastAsia="Lucida Sans Unicode" w:cs="Mangal"/>
      <w:kern w:val="2"/>
      <w:sz w:val="24"/>
      <w:szCs w:val="21"/>
      <w:lang w:bidi="hi-IN"/>
    </w:rPr>
  </w:style>
  <w:style w:type="character" w:customStyle="1" w:styleId="StopkaZnak">
    <w:name w:val="Stopka Znak"/>
    <w:rPr>
      <w:rFonts w:eastAsia="Lucida Sans Unicode" w:cs="Mangal"/>
      <w:kern w:val="2"/>
      <w:sz w:val="24"/>
      <w:szCs w:val="21"/>
      <w:lang w:bidi="hi-IN"/>
    </w:rPr>
  </w:style>
  <w:style w:type="character" w:styleId="Hipercze">
    <w:name w:val="Hyperlink"/>
    <w:rPr>
      <w:color w:val="0000FF"/>
      <w:u w:val="single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landokumentu">
    <w:name w:val="Plan dokumentu"/>
    <w:basedOn w:val="Normalny"/>
    <w:pPr>
      <w:shd w:val="clear" w:color="auto" w:fill="000080"/>
    </w:pPr>
    <w:rPr>
      <w:rFonts w:ascii="Tahoma" w:hAnsi="Tahoma" w:cs="Tahoma"/>
    </w:rPr>
  </w:style>
  <w:style w:type="paragraph" w:styleId="NormalnyWeb">
    <w:name w:val="Normal (Web)"/>
    <w:basedOn w:val="Normalny"/>
    <w:pPr>
      <w:widowControl/>
      <w:suppressAutoHyphens w:val="0"/>
      <w:spacing w:before="100" w:after="142" w:line="288" w:lineRule="auto"/>
    </w:pPr>
    <w:rPr>
      <w:rFonts w:eastAsia="Times New Roman" w:cs="Times New Roman"/>
      <w:kern w:val="0"/>
      <w:lang w:bidi="ar-SA"/>
    </w:rPr>
  </w:style>
  <w:style w:type="paragraph" w:customStyle="1" w:styleId="western">
    <w:name w:val="western"/>
    <w:basedOn w:val="Normalny"/>
    <w:pPr>
      <w:widowControl/>
      <w:suppressAutoHyphens w:val="0"/>
      <w:spacing w:before="100" w:after="142" w:line="288" w:lineRule="auto"/>
    </w:pPr>
    <w:rPr>
      <w:rFonts w:eastAsia="Times New Roman" w:cs="Times New Roman"/>
      <w:color w:val="000000"/>
      <w:kern w:val="0"/>
      <w:lang w:bidi="ar-SA"/>
    </w:rPr>
  </w:style>
  <w:style w:type="paragraph" w:styleId="Akapitzlist">
    <w:name w:val="List Paragraph"/>
    <w:basedOn w:val="Normalny"/>
    <w:uiPriority w:val="34"/>
    <w:qFormat/>
    <w:rsid w:val="00D069E8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5538</Characters>
  <Application>Microsoft Office Word</Application>
  <DocSecurity>0</DocSecurity>
  <Lines>46</Lines>
  <Paragraphs>12</Paragraphs>
  <ScaleCrop>false</ScaleCrop>
  <Company/>
  <LinksUpToDate>false</LinksUpToDate>
  <CharactersWithSpaces>6448</CharactersWithSpaces>
  <SharedDoc>false</SharedDoc>
  <HLinks>
    <vt:vector size="12" baseType="variant">
      <vt:variant>
        <vt:i4>4128792</vt:i4>
      </vt:variant>
      <vt:variant>
        <vt:i4>3</vt:i4>
      </vt:variant>
      <vt:variant>
        <vt:i4>0</vt:i4>
      </vt:variant>
      <vt:variant>
        <vt:i4>5</vt:i4>
      </vt:variant>
      <vt:variant>
        <vt:lpwstr>mailto:iod@zebrzydowice.pl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2026-06-25T06:49:00Z</dcterms:created>
  <dcterms:modified xsi:type="dcterms:W3CDTF">2026-06-25T06:58:00Z</dcterms:modified>
</cp:coreProperties>
</file>