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9848"/>
      </w:tblGrid>
      <w:tr w:rsidR="00BF2FBA" w:rsidRPr="00DB6F69" w14:paraId="495C00A3" w14:textId="77777777">
        <w:tc>
          <w:tcPr>
            <w:tcW w:w="9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95CF" w14:textId="6C3CB375" w:rsidR="00BF2FBA" w:rsidRPr="00DB6F69" w:rsidRDefault="00514DA7">
            <w:pPr>
              <w:snapToGrid w:val="0"/>
              <w:jc w:val="center"/>
              <w:rPr>
                <w:rFonts w:ascii="Calibri" w:hAnsi="Calibri" w:cs="Calibri"/>
              </w:rPr>
            </w:pPr>
            <w:r w:rsidRPr="00DB6F69">
              <w:rPr>
                <w:rFonts w:ascii="Calibri" w:hAnsi="Calibri" w:cs="Calibri"/>
                <w:b/>
              </w:rPr>
              <w:t>WNIOSEK O ZATWIERDZENIE PROJEKTU PODZIAŁU NIERUCHOMOŚCI</w:t>
            </w:r>
          </w:p>
        </w:tc>
      </w:tr>
    </w:tbl>
    <w:p w14:paraId="69915045" w14:textId="77777777" w:rsidR="00BF2FBA" w:rsidRPr="00DB6F69" w:rsidRDefault="00BF2FBA">
      <w:pPr>
        <w:jc w:val="both"/>
        <w:rPr>
          <w:rFonts w:ascii="Calibri" w:hAnsi="Calibri" w:cs="Calibri"/>
        </w:rPr>
      </w:pPr>
    </w:p>
    <w:p w14:paraId="06C145DB" w14:textId="77777777" w:rsidR="00BF2FBA" w:rsidRPr="00DB6F69" w:rsidRDefault="00BF2FBA">
      <w:pPr>
        <w:jc w:val="right"/>
        <w:rPr>
          <w:rFonts w:ascii="Calibri" w:hAnsi="Calibri" w:cs="Calibri"/>
        </w:rPr>
      </w:pPr>
      <w:r w:rsidRPr="00DB6F69">
        <w:rPr>
          <w:rFonts w:ascii="Calibri" w:hAnsi="Calibri" w:cs="Calibri"/>
        </w:rPr>
        <w:t>Zebrzydowice, dnia ………………………………</w:t>
      </w:r>
    </w:p>
    <w:p w14:paraId="3FA18D6B" w14:textId="77777777" w:rsidR="00BF2FBA" w:rsidRPr="00DB6F69" w:rsidRDefault="00BF2FBA">
      <w:pPr>
        <w:jc w:val="right"/>
        <w:rPr>
          <w:rFonts w:ascii="Calibri" w:hAnsi="Calibri" w:cs="Calibri"/>
        </w:rPr>
      </w:pPr>
    </w:p>
    <w:p w14:paraId="33BB17D1" w14:textId="77777777" w:rsidR="00BF2FBA" w:rsidRPr="00DB6F69" w:rsidRDefault="00BF2FBA">
      <w:pPr>
        <w:jc w:val="both"/>
        <w:rPr>
          <w:rFonts w:ascii="Calibri" w:hAnsi="Calibri" w:cs="Calibri"/>
        </w:rPr>
      </w:pPr>
      <w:r w:rsidRPr="00DB6F69">
        <w:rPr>
          <w:rFonts w:ascii="Calibri" w:hAnsi="Calibri" w:cs="Calibri"/>
        </w:rPr>
        <w:t>WNIOSKODAWCA / CY</w:t>
      </w:r>
    </w:p>
    <w:p w14:paraId="2B8D6D84" w14:textId="77777777" w:rsidR="00BF2FBA" w:rsidRPr="00DB6F69" w:rsidRDefault="00BF2FBA">
      <w:pPr>
        <w:jc w:val="both"/>
        <w:rPr>
          <w:rFonts w:ascii="Calibri" w:hAnsi="Calibri" w:cs="Calibri"/>
        </w:rPr>
      </w:pPr>
    </w:p>
    <w:p w14:paraId="6BAF2A75" w14:textId="77777777" w:rsidR="00BF2FBA" w:rsidRPr="00DB6F69" w:rsidRDefault="00BF2FBA">
      <w:pPr>
        <w:jc w:val="both"/>
        <w:rPr>
          <w:rFonts w:ascii="Calibri" w:hAnsi="Calibri" w:cs="Calibri"/>
        </w:rPr>
      </w:pPr>
      <w:r w:rsidRPr="00DB6F69">
        <w:rPr>
          <w:rFonts w:ascii="Calibri" w:eastAsia="Times New Roman" w:hAnsi="Calibri" w:cs="Calibri"/>
        </w:rPr>
        <w:t>……………………………………………</w:t>
      </w:r>
      <w:r w:rsidRPr="00DB6F69">
        <w:rPr>
          <w:rFonts w:ascii="Calibri" w:hAnsi="Calibri" w:cs="Calibri"/>
        </w:rPr>
        <w:t>.</w:t>
      </w:r>
    </w:p>
    <w:p w14:paraId="39FCAB9D" w14:textId="77777777" w:rsidR="00BF2FBA" w:rsidRPr="00DB6F69" w:rsidRDefault="00BF2FBA">
      <w:pPr>
        <w:jc w:val="both"/>
        <w:rPr>
          <w:rFonts w:ascii="Calibri" w:hAnsi="Calibri" w:cs="Calibri"/>
        </w:rPr>
      </w:pPr>
    </w:p>
    <w:p w14:paraId="2D506919" w14:textId="77777777" w:rsidR="00BF2FBA" w:rsidRPr="00DB6F69" w:rsidRDefault="00BF2FBA">
      <w:pPr>
        <w:jc w:val="both"/>
        <w:rPr>
          <w:rFonts w:ascii="Calibri" w:hAnsi="Calibri" w:cs="Calibri"/>
        </w:rPr>
      </w:pPr>
      <w:r w:rsidRPr="00DB6F69">
        <w:rPr>
          <w:rFonts w:ascii="Calibri" w:eastAsia="Times New Roman" w:hAnsi="Calibri" w:cs="Calibri"/>
        </w:rPr>
        <w:t>……………………………………………</w:t>
      </w:r>
      <w:r w:rsidRPr="00DB6F69">
        <w:rPr>
          <w:rFonts w:ascii="Calibri" w:hAnsi="Calibri" w:cs="Calibri"/>
        </w:rPr>
        <w:t>.</w:t>
      </w:r>
    </w:p>
    <w:p w14:paraId="00DCAD5E" w14:textId="77777777" w:rsidR="00BF2FBA" w:rsidRPr="00DB6F69" w:rsidRDefault="00BF2FBA">
      <w:pPr>
        <w:jc w:val="both"/>
        <w:rPr>
          <w:rFonts w:ascii="Calibri" w:hAnsi="Calibri" w:cs="Calibri"/>
        </w:rPr>
      </w:pPr>
    </w:p>
    <w:p w14:paraId="2CF394FD" w14:textId="77777777" w:rsidR="00BF2FBA" w:rsidRPr="00DB6F69" w:rsidRDefault="00BF2FBA">
      <w:pPr>
        <w:jc w:val="both"/>
        <w:rPr>
          <w:rFonts w:ascii="Calibri" w:hAnsi="Calibri" w:cs="Calibri"/>
        </w:rPr>
      </w:pPr>
      <w:r w:rsidRPr="00DB6F69">
        <w:rPr>
          <w:rFonts w:ascii="Calibri" w:eastAsia="Times New Roman" w:hAnsi="Calibri" w:cs="Calibri"/>
        </w:rPr>
        <w:t>……………………………………………</w:t>
      </w:r>
      <w:r w:rsidRPr="00DB6F69">
        <w:rPr>
          <w:rFonts w:ascii="Calibri" w:hAnsi="Calibri" w:cs="Calibri"/>
        </w:rPr>
        <w:t>.</w:t>
      </w:r>
    </w:p>
    <w:p w14:paraId="17A77D57" w14:textId="77777777" w:rsidR="00BF2FBA" w:rsidRPr="00DB6F69" w:rsidRDefault="00BF2FBA">
      <w:pPr>
        <w:jc w:val="both"/>
        <w:rPr>
          <w:rFonts w:ascii="Calibri" w:hAnsi="Calibri" w:cs="Calibri"/>
        </w:rPr>
      </w:pPr>
    </w:p>
    <w:p w14:paraId="0F801FE7" w14:textId="77777777" w:rsidR="00BF2FBA" w:rsidRPr="00DB6F69" w:rsidRDefault="00BF2FBA">
      <w:pPr>
        <w:jc w:val="both"/>
        <w:rPr>
          <w:rFonts w:ascii="Calibri" w:hAnsi="Calibri" w:cs="Calibri"/>
        </w:rPr>
      </w:pPr>
      <w:r w:rsidRPr="00DB6F69">
        <w:rPr>
          <w:rFonts w:ascii="Calibri" w:eastAsia="Times New Roman" w:hAnsi="Calibri" w:cs="Calibri"/>
        </w:rPr>
        <w:t>……………………………………………</w:t>
      </w:r>
      <w:r w:rsidRPr="00DB6F69">
        <w:rPr>
          <w:rFonts w:ascii="Calibri" w:hAnsi="Calibri" w:cs="Calibri"/>
        </w:rPr>
        <w:t>.</w:t>
      </w:r>
    </w:p>
    <w:p w14:paraId="41549FF8" w14:textId="05D56784" w:rsidR="00BF2FBA" w:rsidRPr="00DB6F69" w:rsidRDefault="00BF2FBA">
      <w:pPr>
        <w:jc w:val="both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>/Imię i nazwisko, adres, tel</w:t>
      </w:r>
      <w:r w:rsidR="00514DA7" w:rsidRPr="00DB6F69">
        <w:rPr>
          <w:rFonts w:ascii="Calibri" w:hAnsi="Calibri" w:cs="Calibri"/>
          <w:sz w:val="20"/>
          <w:szCs w:val="20"/>
        </w:rPr>
        <w:t>.</w:t>
      </w:r>
      <w:r w:rsidRPr="00DB6F69">
        <w:rPr>
          <w:rFonts w:ascii="Calibri" w:hAnsi="Calibri" w:cs="Calibri"/>
          <w:sz w:val="20"/>
          <w:szCs w:val="20"/>
        </w:rPr>
        <w:t>/fax/</w:t>
      </w:r>
    </w:p>
    <w:p w14:paraId="6689D461" w14:textId="28232759" w:rsidR="00BF2FBA" w:rsidRPr="00DB6F69" w:rsidRDefault="00BF2FBA">
      <w:pPr>
        <w:ind w:left="4963"/>
        <w:jc w:val="both"/>
        <w:rPr>
          <w:rFonts w:ascii="Calibri" w:hAnsi="Calibri" w:cs="Calibri"/>
          <w:sz w:val="32"/>
          <w:szCs w:val="32"/>
        </w:rPr>
      </w:pPr>
      <w:r w:rsidRPr="00DB6F69">
        <w:rPr>
          <w:rFonts w:ascii="Calibri" w:hAnsi="Calibri" w:cs="Calibri"/>
          <w:sz w:val="32"/>
          <w:szCs w:val="32"/>
        </w:rPr>
        <w:t>Wójt Gminy Zebrzydowice</w:t>
      </w:r>
    </w:p>
    <w:p w14:paraId="50A58952" w14:textId="36E6AF63" w:rsidR="00BF2FBA" w:rsidRPr="00DB6F69" w:rsidRDefault="00BF2FBA">
      <w:pPr>
        <w:ind w:left="4963"/>
        <w:jc w:val="both"/>
        <w:rPr>
          <w:rFonts w:ascii="Calibri" w:hAnsi="Calibri" w:cs="Calibri"/>
          <w:sz w:val="32"/>
          <w:szCs w:val="32"/>
        </w:rPr>
      </w:pPr>
      <w:r w:rsidRPr="00DB6F69">
        <w:rPr>
          <w:rFonts w:ascii="Calibri" w:hAnsi="Calibri" w:cs="Calibri"/>
          <w:sz w:val="32"/>
          <w:szCs w:val="32"/>
        </w:rPr>
        <w:t xml:space="preserve">ul. </w:t>
      </w:r>
      <w:r w:rsidR="00514DA7" w:rsidRPr="00DB6F69">
        <w:rPr>
          <w:rFonts w:ascii="Calibri" w:hAnsi="Calibri" w:cs="Calibri"/>
          <w:sz w:val="32"/>
          <w:szCs w:val="32"/>
        </w:rPr>
        <w:t xml:space="preserve">Księdza </w:t>
      </w:r>
      <w:r w:rsidRPr="00DB6F69">
        <w:rPr>
          <w:rFonts w:ascii="Calibri" w:hAnsi="Calibri" w:cs="Calibri"/>
          <w:sz w:val="32"/>
          <w:szCs w:val="32"/>
        </w:rPr>
        <w:t>A</w:t>
      </w:r>
      <w:r w:rsidR="00514DA7" w:rsidRPr="00DB6F69">
        <w:rPr>
          <w:rFonts w:ascii="Calibri" w:hAnsi="Calibri" w:cs="Calibri"/>
          <w:sz w:val="32"/>
          <w:szCs w:val="32"/>
        </w:rPr>
        <w:t>ntoniego</w:t>
      </w:r>
      <w:r w:rsidRPr="00DB6F69">
        <w:rPr>
          <w:rFonts w:ascii="Calibri" w:hAnsi="Calibri" w:cs="Calibri"/>
          <w:sz w:val="32"/>
          <w:szCs w:val="32"/>
        </w:rPr>
        <w:t xml:space="preserve"> Janusza 6</w:t>
      </w:r>
    </w:p>
    <w:p w14:paraId="7991E0D5" w14:textId="091CA651" w:rsidR="00BF2FBA" w:rsidRPr="00DB6F69" w:rsidRDefault="00BF2FBA">
      <w:pPr>
        <w:ind w:left="4963"/>
        <w:jc w:val="both"/>
        <w:rPr>
          <w:rFonts w:ascii="Calibri" w:hAnsi="Calibri" w:cs="Calibri"/>
          <w:sz w:val="32"/>
          <w:szCs w:val="32"/>
        </w:rPr>
      </w:pPr>
      <w:r w:rsidRPr="00DB6F69">
        <w:rPr>
          <w:rFonts w:ascii="Calibri" w:hAnsi="Calibri" w:cs="Calibri"/>
          <w:sz w:val="32"/>
          <w:szCs w:val="32"/>
        </w:rPr>
        <w:t>43 – 410 Zebrzydowice</w:t>
      </w:r>
    </w:p>
    <w:p w14:paraId="6C6B479C" w14:textId="77777777" w:rsidR="00BF2FBA" w:rsidRPr="00DB6F69" w:rsidRDefault="00BF2FBA">
      <w:pPr>
        <w:jc w:val="both"/>
        <w:rPr>
          <w:rFonts w:ascii="Calibri" w:hAnsi="Calibri" w:cs="Calibri"/>
        </w:rPr>
      </w:pPr>
    </w:p>
    <w:p w14:paraId="6AA70BCD" w14:textId="77777777" w:rsidR="00BF2FBA" w:rsidRPr="00DB6F69" w:rsidRDefault="00BF2FBA">
      <w:pPr>
        <w:jc w:val="center"/>
        <w:rPr>
          <w:rFonts w:ascii="Calibri" w:hAnsi="Calibri" w:cs="Calibri"/>
          <w:sz w:val="40"/>
          <w:szCs w:val="40"/>
        </w:rPr>
      </w:pPr>
      <w:r w:rsidRPr="00DB6F69">
        <w:rPr>
          <w:rFonts w:ascii="Calibri" w:hAnsi="Calibri" w:cs="Calibri"/>
          <w:sz w:val="40"/>
          <w:szCs w:val="40"/>
        </w:rPr>
        <w:t>WNIOSEK</w:t>
      </w:r>
    </w:p>
    <w:p w14:paraId="257CB97A" w14:textId="77777777" w:rsidR="00BF2FBA" w:rsidRPr="00DB6F69" w:rsidRDefault="00BF2FBA" w:rsidP="00DB6F69">
      <w:pPr>
        <w:jc w:val="both"/>
        <w:rPr>
          <w:rFonts w:ascii="Calibri" w:hAnsi="Calibri" w:cs="Calibri"/>
        </w:rPr>
      </w:pPr>
    </w:p>
    <w:p w14:paraId="3CE4366B" w14:textId="1C243814" w:rsidR="00BF2FBA" w:rsidRPr="00DB6F69" w:rsidRDefault="00BF2FBA" w:rsidP="00514DA7">
      <w:pPr>
        <w:ind w:firstLine="709"/>
        <w:jc w:val="both"/>
        <w:rPr>
          <w:rFonts w:ascii="Calibri" w:hAnsi="Calibri" w:cs="Calibri"/>
        </w:rPr>
      </w:pPr>
      <w:r w:rsidRPr="00DB6F69">
        <w:rPr>
          <w:rFonts w:ascii="Calibri" w:hAnsi="Calibri" w:cs="Calibri"/>
        </w:rPr>
        <w:t xml:space="preserve">Na podstawie art. 97 ust. 1, ust. 1a i ust. 1b ustawy z dnia 21 sierpnia 1997r. o gospodarce nieruchomościami – wnoszę / wnosimy </w:t>
      </w:r>
      <w:r w:rsidRPr="00DB6F69">
        <w:rPr>
          <w:rFonts w:ascii="Calibri" w:hAnsi="Calibri" w:cs="Calibri"/>
          <w:vertAlign w:val="superscript"/>
        </w:rPr>
        <w:t>*)</w:t>
      </w:r>
      <w:r w:rsidRPr="00DB6F69">
        <w:rPr>
          <w:rFonts w:ascii="Calibri" w:hAnsi="Calibri" w:cs="Calibri"/>
        </w:rPr>
        <w:t xml:space="preserve"> o </w:t>
      </w:r>
      <w:r w:rsidRPr="00DB6F69">
        <w:rPr>
          <w:rFonts w:ascii="Calibri" w:hAnsi="Calibri" w:cs="Calibri"/>
          <w:b/>
          <w:bCs/>
        </w:rPr>
        <w:t>zatwierdzenie projektu podziału nieruchomości</w:t>
      </w:r>
      <w:r w:rsidRPr="00DB6F69">
        <w:rPr>
          <w:rFonts w:ascii="Calibri" w:hAnsi="Calibri" w:cs="Calibri"/>
        </w:rPr>
        <w:t xml:space="preserve"> położonej w miejscowości:</w:t>
      </w:r>
      <w:r w:rsidR="00514DA7" w:rsidRPr="00DB6F69">
        <w:rPr>
          <w:rFonts w:ascii="Calibri" w:hAnsi="Calibri" w:cs="Calibri"/>
        </w:rPr>
        <w:t>…………</w:t>
      </w:r>
      <w:r w:rsidR="00DB6F69" w:rsidRPr="00DB6F69">
        <w:rPr>
          <w:rFonts w:ascii="Calibri" w:hAnsi="Calibri" w:cs="Calibri"/>
        </w:rPr>
        <w:t>……………………………………………….</w:t>
      </w:r>
      <w:r w:rsidR="00514DA7" w:rsidRPr="00DB6F69">
        <w:rPr>
          <w:rFonts w:ascii="Calibri" w:hAnsi="Calibri" w:cs="Calibri"/>
        </w:rPr>
        <w:t>…………………………………………..</w:t>
      </w:r>
      <w:r w:rsidRPr="00DB6F69">
        <w:rPr>
          <w:rFonts w:ascii="Calibri" w:hAnsi="Calibri" w:cs="Calibri"/>
        </w:rPr>
        <w:t>, przy ul. ……...........................</w:t>
      </w:r>
      <w:r w:rsidR="00514DA7" w:rsidRPr="00DB6F69">
        <w:rPr>
          <w:rFonts w:ascii="Calibri" w:hAnsi="Calibri" w:cs="Calibri"/>
        </w:rPr>
        <w:t>.................</w:t>
      </w:r>
      <w:r w:rsidRPr="00DB6F69">
        <w:rPr>
          <w:rFonts w:ascii="Calibri" w:hAnsi="Calibri" w:cs="Calibri"/>
        </w:rPr>
        <w:t xml:space="preserve">.., w jednostce ewidencyjnej: 240312_2, Zebrzydowice – gmina wiejska, w obrębie nr: …......……., ……………, oznaczonej geodezyjnie jako działka / ki – parcela / le </w:t>
      </w:r>
      <w:r w:rsidRPr="00DB6F69">
        <w:rPr>
          <w:rFonts w:ascii="Calibri" w:hAnsi="Calibri" w:cs="Calibri"/>
          <w:vertAlign w:val="superscript"/>
        </w:rPr>
        <w:t>*)</w:t>
      </w:r>
      <w:r w:rsidR="00514DA7" w:rsidRPr="00DB6F69">
        <w:rPr>
          <w:rFonts w:ascii="Calibri" w:hAnsi="Calibri" w:cs="Calibri"/>
        </w:rPr>
        <w:t xml:space="preserve"> </w:t>
      </w:r>
      <w:r w:rsidRPr="00DB6F69">
        <w:rPr>
          <w:rFonts w:ascii="Calibri" w:hAnsi="Calibri" w:cs="Calibri"/>
        </w:rPr>
        <w:t xml:space="preserve">o numerze / </w:t>
      </w:r>
      <w:proofErr w:type="spellStart"/>
      <w:r w:rsidRPr="00DB6F69">
        <w:rPr>
          <w:rFonts w:ascii="Calibri" w:hAnsi="Calibri" w:cs="Calibri"/>
        </w:rPr>
        <w:t>rach</w:t>
      </w:r>
      <w:proofErr w:type="spellEnd"/>
      <w:r w:rsidRPr="00DB6F69">
        <w:rPr>
          <w:rFonts w:ascii="Calibri" w:hAnsi="Calibri" w:cs="Calibri"/>
        </w:rPr>
        <w:t xml:space="preserve"> </w:t>
      </w:r>
      <w:r w:rsidRPr="00DB6F69">
        <w:rPr>
          <w:rFonts w:ascii="Calibri" w:hAnsi="Calibri" w:cs="Calibri"/>
          <w:vertAlign w:val="superscript"/>
        </w:rPr>
        <w:t>*)</w:t>
      </w:r>
      <w:r w:rsidRPr="00DB6F69">
        <w:rPr>
          <w:rFonts w:ascii="Calibri" w:hAnsi="Calibri" w:cs="Calibri"/>
        </w:rPr>
        <w:t xml:space="preserve"> ewidencyjnym / </w:t>
      </w:r>
      <w:proofErr w:type="spellStart"/>
      <w:r w:rsidRPr="00DB6F69">
        <w:rPr>
          <w:rFonts w:ascii="Calibri" w:hAnsi="Calibri" w:cs="Calibri"/>
        </w:rPr>
        <w:t>nych</w:t>
      </w:r>
      <w:proofErr w:type="spellEnd"/>
      <w:r w:rsidRPr="00DB6F69">
        <w:rPr>
          <w:rFonts w:ascii="Calibri" w:hAnsi="Calibri" w:cs="Calibri"/>
        </w:rPr>
        <w:t xml:space="preserve"> </w:t>
      </w:r>
      <w:r w:rsidRPr="00DB6F69">
        <w:rPr>
          <w:rFonts w:ascii="Calibri" w:hAnsi="Calibri" w:cs="Calibri"/>
          <w:vertAlign w:val="superscript"/>
        </w:rPr>
        <w:t>*)</w:t>
      </w:r>
      <w:r w:rsidRPr="00DB6F69">
        <w:rPr>
          <w:rFonts w:ascii="Calibri" w:hAnsi="Calibri" w:cs="Calibri"/>
        </w:rPr>
        <w:t>: ……......,</w:t>
      </w:r>
    </w:p>
    <w:p w14:paraId="1A086A16" w14:textId="3D0C19B9" w:rsidR="00BF2FBA" w:rsidRPr="00DB6F69" w:rsidRDefault="00BF2FBA" w:rsidP="00514DA7">
      <w:pPr>
        <w:jc w:val="both"/>
        <w:rPr>
          <w:rFonts w:ascii="Calibri" w:hAnsi="Calibri" w:cs="Calibri"/>
        </w:rPr>
      </w:pPr>
      <w:r w:rsidRPr="00DB6F69">
        <w:rPr>
          <w:rFonts w:ascii="Calibri" w:eastAsia="Times New Roman" w:hAnsi="Calibri" w:cs="Calibri"/>
        </w:rPr>
        <w:t>…</w:t>
      </w:r>
      <w:r w:rsidRPr="00DB6F69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B6F69" w:rsidRPr="00DB6F69">
        <w:rPr>
          <w:rFonts w:ascii="Calibri" w:hAnsi="Calibri" w:cs="Calibri"/>
        </w:rPr>
        <w:t>................................................................................................................</w:t>
      </w:r>
      <w:r w:rsidRPr="00DB6F69">
        <w:rPr>
          <w:rFonts w:ascii="Calibri" w:hAnsi="Calibri" w:cs="Calibri"/>
        </w:rPr>
        <w:t xml:space="preserve">............................... będącej moją / naszą </w:t>
      </w:r>
      <w:r w:rsidRPr="00DB6F69">
        <w:rPr>
          <w:rFonts w:ascii="Calibri" w:hAnsi="Calibri" w:cs="Calibri"/>
          <w:vertAlign w:val="superscript"/>
        </w:rPr>
        <w:t>*)</w:t>
      </w:r>
      <w:r w:rsidRPr="00DB6F69">
        <w:rPr>
          <w:rFonts w:ascii="Calibri" w:hAnsi="Calibri" w:cs="Calibri"/>
        </w:rPr>
        <w:t xml:space="preserve"> własnością, a opisanej w księdze / gach </w:t>
      </w:r>
      <w:r w:rsidRPr="00DB6F69">
        <w:rPr>
          <w:rFonts w:ascii="Calibri" w:hAnsi="Calibri" w:cs="Calibri"/>
          <w:vertAlign w:val="superscript"/>
        </w:rPr>
        <w:t>*)</w:t>
      </w:r>
      <w:r w:rsidRPr="00DB6F69">
        <w:rPr>
          <w:rFonts w:ascii="Calibri" w:hAnsi="Calibri" w:cs="Calibri"/>
        </w:rPr>
        <w:t xml:space="preserve"> wieczystej / tych: KW 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 prowadzonej / </w:t>
      </w:r>
      <w:proofErr w:type="spellStart"/>
      <w:r w:rsidRPr="00DB6F69">
        <w:rPr>
          <w:rFonts w:ascii="Calibri" w:hAnsi="Calibri" w:cs="Calibri"/>
        </w:rPr>
        <w:t>nych</w:t>
      </w:r>
      <w:proofErr w:type="spellEnd"/>
      <w:r w:rsidRPr="00DB6F69">
        <w:rPr>
          <w:rFonts w:ascii="Calibri" w:hAnsi="Calibri" w:cs="Calibri"/>
        </w:rPr>
        <w:t xml:space="preserve"> </w:t>
      </w:r>
      <w:r w:rsidRPr="00DB6F69">
        <w:rPr>
          <w:rFonts w:ascii="Calibri" w:hAnsi="Calibri" w:cs="Calibri"/>
          <w:vertAlign w:val="superscript"/>
        </w:rPr>
        <w:t>*)</w:t>
      </w:r>
      <w:r w:rsidRPr="00DB6F69">
        <w:rPr>
          <w:rFonts w:ascii="Calibri" w:hAnsi="Calibri" w:cs="Calibri"/>
        </w:rPr>
        <w:t xml:space="preserve"> przez Sąd Rejonowy w Cieszynie </w:t>
      </w:r>
    </w:p>
    <w:p w14:paraId="4FDA7ED8" w14:textId="227A1B4D" w:rsidR="00BF2FBA" w:rsidRPr="00DB6F69" w:rsidRDefault="00BF2FBA" w:rsidP="00514DA7">
      <w:pPr>
        <w:ind w:firstLine="709"/>
        <w:jc w:val="both"/>
        <w:rPr>
          <w:rFonts w:ascii="Calibri" w:hAnsi="Calibri" w:cs="Calibri"/>
        </w:rPr>
      </w:pPr>
      <w:r w:rsidRPr="00DB6F69">
        <w:rPr>
          <w:rFonts w:ascii="Calibri" w:hAnsi="Calibri" w:cs="Calibri"/>
        </w:rPr>
        <w:t>Celem podziału jest: ………………………</w:t>
      </w:r>
      <w:r w:rsidR="00DB6F69" w:rsidRPr="00DB6F69">
        <w:rPr>
          <w:rFonts w:ascii="Calibri" w:hAnsi="Calibri" w:cs="Calibri"/>
        </w:rPr>
        <w:t>……………………...</w:t>
      </w:r>
      <w:r w:rsidRPr="00DB6F69">
        <w:rPr>
          <w:rFonts w:ascii="Calibri" w:hAnsi="Calibri" w:cs="Calibri"/>
        </w:rPr>
        <w:t>…………………………………………………………....</w:t>
      </w:r>
    </w:p>
    <w:p w14:paraId="0C410ECC" w14:textId="5C6B718F" w:rsidR="00BF2FBA" w:rsidRPr="00DB6F69" w:rsidRDefault="00BF2FBA" w:rsidP="00514DA7">
      <w:pPr>
        <w:jc w:val="both"/>
        <w:rPr>
          <w:rFonts w:ascii="Calibri" w:hAnsi="Calibri" w:cs="Calibri"/>
        </w:rPr>
      </w:pPr>
      <w:r w:rsidRPr="00DB6F69">
        <w:rPr>
          <w:rFonts w:ascii="Calibri" w:eastAsia="Times New Roman" w:hAnsi="Calibri" w:cs="Calibri"/>
        </w:rPr>
        <w:t>……………………………………………………………………………………………</w:t>
      </w:r>
      <w:r w:rsidR="00DB6F69" w:rsidRPr="00DB6F69">
        <w:rPr>
          <w:rFonts w:ascii="Calibri" w:eastAsia="Times New Roman" w:hAnsi="Calibri" w:cs="Calibri"/>
        </w:rPr>
        <w:t>………………………………….</w:t>
      </w:r>
      <w:r w:rsidRPr="00DB6F69">
        <w:rPr>
          <w:rFonts w:ascii="Calibri" w:eastAsia="Times New Roman" w:hAnsi="Calibri" w:cs="Calibri"/>
        </w:rPr>
        <w:t>…………………</w:t>
      </w:r>
      <w:r w:rsidRPr="00DB6F69">
        <w:rPr>
          <w:rFonts w:ascii="Calibri" w:hAnsi="Calibri" w:cs="Calibri"/>
        </w:rPr>
        <w:t>.......</w:t>
      </w:r>
    </w:p>
    <w:p w14:paraId="36E151EC" w14:textId="0B20CFD2" w:rsidR="00BF2FBA" w:rsidRPr="00DB6F69" w:rsidRDefault="00BF2FBA" w:rsidP="00514DA7">
      <w:pPr>
        <w:jc w:val="both"/>
        <w:rPr>
          <w:rFonts w:ascii="Calibri" w:hAnsi="Calibri" w:cs="Calibri"/>
        </w:rPr>
      </w:pPr>
      <w:r w:rsidRPr="00DB6F69">
        <w:rPr>
          <w:rFonts w:ascii="Calibri" w:eastAsia="Times New Roman" w:hAnsi="Calibri" w:cs="Calibri"/>
        </w:rPr>
        <w:t>…………………………………………………………………………………………………………………</w:t>
      </w:r>
      <w:r w:rsidR="00DB6F69" w:rsidRPr="00DB6F69">
        <w:rPr>
          <w:rFonts w:ascii="Calibri" w:hAnsi="Calibri" w:cs="Calibri"/>
        </w:rPr>
        <w:t>……………………………………..</w:t>
      </w:r>
      <w:r w:rsidRPr="00DB6F69">
        <w:rPr>
          <w:rFonts w:ascii="Calibri" w:hAnsi="Calibri" w:cs="Calibri"/>
        </w:rPr>
        <w:t>.</w:t>
      </w:r>
    </w:p>
    <w:p w14:paraId="7D108BD8" w14:textId="77777777" w:rsidR="00BF2FBA" w:rsidRPr="00DB6F69" w:rsidRDefault="00BF2FBA" w:rsidP="00514DA7">
      <w:pPr>
        <w:ind w:firstLine="709"/>
        <w:rPr>
          <w:rFonts w:ascii="Calibri" w:hAnsi="Calibri" w:cs="Calibri"/>
        </w:rPr>
      </w:pPr>
    </w:p>
    <w:p w14:paraId="7ED1D7C0" w14:textId="77777777" w:rsidR="00BF2FBA" w:rsidRPr="00DB6F69" w:rsidRDefault="00BF2FBA">
      <w:pPr>
        <w:ind w:firstLine="709"/>
        <w:jc w:val="both"/>
        <w:rPr>
          <w:rFonts w:ascii="Calibri" w:hAnsi="Calibri" w:cs="Calibri"/>
        </w:rPr>
      </w:pPr>
    </w:p>
    <w:p w14:paraId="534ECB5F" w14:textId="77777777" w:rsidR="00BF2FBA" w:rsidRPr="00DB6F69" w:rsidRDefault="00BF2FBA">
      <w:pPr>
        <w:ind w:firstLine="709"/>
        <w:jc w:val="right"/>
        <w:rPr>
          <w:rFonts w:ascii="Calibri" w:hAnsi="Calibri" w:cs="Calibri"/>
        </w:rPr>
      </w:pPr>
      <w:r w:rsidRPr="00DB6F69">
        <w:rPr>
          <w:rFonts w:ascii="Calibri" w:eastAsia="Times New Roman" w:hAnsi="Calibri" w:cs="Calibri"/>
        </w:rPr>
        <w:t>……………………………………………………</w:t>
      </w:r>
      <w:r w:rsidRPr="00DB6F69">
        <w:rPr>
          <w:rFonts w:ascii="Calibri" w:hAnsi="Calibri" w:cs="Calibri"/>
        </w:rPr>
        <w:t>.</w:t>
      </w:r>
    </w:p>
    <w:p w14:paraId="10DCE7A3" w14:textId="77777777" w:rsidR="00BF2FBA" w:rsidRPr="00DB6F69" w:rsidRDefault="00BF2FBA">
      <w:pPr>
        <w:ind w:left="5672" w:firstLine="709"/>
        <w:jc w:val="both"/>
        <w:rPr>
          <w:rFonts w:ascii="Calibri" w:hAnsi="Calibri" w:cs="Calibri"/>
        </w:rPr>
      </w:pPr>
      <w:r w:rsidRPr="00DB6F69">
        <w:rPr>
          <w:rFonts w:ascii="Calibri" w:hAnsi="Calibri" w:cs="Calibri"/>
        </w:rPr>
        <w:t>/podpis / podpisy /</w:t>
      </w:r>
    </w:p>
    <w:p w14:paraId="05AF0FD1" w14:textId="77777777" w:rsidR="00BF2FBA" w:rsidRPr="00DB6F69" w:rsidRDefault="00BF2FBA">
      <w:pPr>
        <w:jc w:val="both"/>
        <w:rPr>
          <w:rFonts w:ascii="Calibri" w:hAnsi="Calibri" w:cs="Calibri"/>
        </w:rPr>
      </w:pPr>
      <w:r w:rsidRPr="00DB6F69">
        <w:rPr>
          <w:rFonts w:ascii="Calibri" w:hAnsi="Calibri" w:cs="Calibri"/>
          <w:vertAlign w:val="superscript"/>
        </w:rPr>
        <w:t>*) Niepotrzebne skreślić.</w:t>
      </w:r>
    </w:p>
    <w:p w14:paraId="27FE6FDD" w14:textId="04D15A46" w:rsidR="00DB6F69" w:rsidRPr="00DB6F69" w:rsidRDefault="00DB6F69">
      <w:pPr>
        <w:widowControl/>
        <w:suppressAutoHyphens w:val="0"/>
        <w:rPr>
          <w:rFonts w:ascii="Calibri" w:hAnsi="Calibri" w:cs="Calibri"/>
        </w:rPr>
      </w:pPr>
      <w:r w:rsidRPr="00DB6F69">
        <w:rPr>
          <w:rFonts w:ascii="Calibri" w:hAnsi="Calibri" w:cs="Calibri"/>
        </w:rPr>
        <w:br w:type="page"/>
      </w:r>
    </w:p>
    <w:p w14:paraId="68BC0F10" w14:textId="119AD532" w:rsidR="00DB6F69" w:rsidRPr="00DB6F69" w:rsidRDefault="00BF2FBA" w:rsidP="00DB6F69">
      <w:pPr>
        <w:pStyle w:val="western"/>
        <w:spacing w:before="0" w:after="0"/>
        <w:rPr>
          <w:rFonts w:ascii="Calibri" w:hAnsi="Calibri" w:cs="Calibri"/>
          <w:b/>
        </w:rPr>
      </w:pPr>
      <w:r w:rsidRPr="00DB6F69">
        <w:rPr>
          <w:rFonts w:ascii="Calibri" w:hAnsi="Calibri" w:cs="Calibri"/>
          <w:b/>
        </w:rPr>
        <w:lastRenderedPageBreak/>
        <w:t>Klauzula informacyjna:</w:t>
      </w:r>
    </w:p>
    <w:p w14:paraId="5802F935" w14:textId="77777777" w:rsidR="00BF2FBA" w:rsidRPr="00DB6F69" w:rsidRDefault="00BF2FBA" w:rsidP="00DB6F69">
      <w:pPr>
        <w:pStyle w:val="western"/>
        <w:spacing w:before="0" w:after="0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>Na podstawie przepisów Rozporządzenia Parlamentu Europejskiego i Rady (UE) 2016/679 z dnia 27 kwietnia 2016 r. w sprawie ochrony osób fizycznych w związku z przetwarzaniem danych i w sprawie swobodnego przepływu takich danych oraz uchylenia dyrektywy 95/46/WE (ogólne rozporządzenie o ochronie danych) informuję, że:</w:t>
      </w:r>
    </w:p>
    <w:p w14:paraId="0DD6A59E" w14:textId="77777777" w:rsidR="00DB6F69" w:rsidRDefault="00BF2FBA" w:rsidP="00DB6F69">
      <w:pPr>
        <w:pStyle w:val="western"/>
        <w:numPr>
          <w:ilvl w:val="0"/>
          <w:numId w:val="3"/>
        </w:numPr>
        <w:tabs>
          <w:tab w:val="clear" w:pos="720"/>
        </w:tabs>
        <w:spacing w:before="0" w:after="0"/>
        <w:ind w:left="426" w:hanging="284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 xml:space="preserve">Administratorem Danych Osobowych jest Wójt Gminy Zebrzydowice, z siedzibą w Urzędzie Gminy Zebrzydowie, 43-410 Zebrzydowice, </w:t>
      </w:r>
      <w:r w:rsidR="00514DA7" w:rsidRPr="00DB6F69">
        <w:rPr>
          <w:rFonts w:ascii="Calibri" w:hAnsi="Calibri" w:cs="Calibri"/>
          <w:sz w:val="20"/>
          <w:szCs w:val="20"/>
        </w:rPr>
        <w:t>ul. Księdza Antoniego Janusza 6</w:t>
      </w:r>
      <w:r w:rsidRPr="00DB6F69">
        <w:rPr>
          <w:rFonts w:ascii="Calibri" w:hAnsi="Calibri" w:cs="Calibri"/>
          <w:sz w:val="20"/>
          <w:szCs w:val="20"/>
        </w:rPr>
        <w:t xml:space="preserve">, tel. + 48 32 475 51 00, adres e-mail: </w:t>
      </w:r>
      <w:hyperlink r:id="rId7" w:history="1">
        <w:r w:rsidRPr="00DB6F69">
          <w:rPr>
            <w:rStyle w:val="Hipercze"/>
            <w:rFonts w:ascii="Calibri" w:eastAsia="Lucida Sans Unicode" w:hAnsi="Calibri" w:cs="Calibri"/>
            <w:sz w:val="20"/>
            <w:szCs w:val="20"/>
            <w:u w:val="none"/>
          </w:rPr>
          <w:t>ug@zebrzydowice.pl</w:t>
        </w:r>
      </w:hyperlink>
      <w:r w:rsidRPr="00DB6F69">
        <w:rPr>
          <w:rFonts w:ascii="Calibri" w:hAnsi="Calibri" w:cs="Calibri"/>
          <w:sz w:val="20"/>
          <w:szCs w:val="20"/>
        </w:rPr>
        <w:t xml:space="preserve">. </w:t>
      </w:r>
    </w:p>
    <w:p w14:paraId="704E06C0" w14:textId="77777777" w:rsidR="00DB6F69" w:rsidRDefault="00BF2FBA" w:rsidP="00DB6F69">
      <w:pPr>
        <w:pStyle w:val="western"/>
        <w:numPr>
          <w:ilvl w:val="0"/>
          <w:numId w:val="3"/>
        </w:numPr>
        <w:tabs>
          <w:tab w:val="clear" w:pos="720"/>
        </w:tabs>
        <w:spacing w:before="0" w:after="0"/>
        <w:ind w:left="426" w:hanging="284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 xml:space="preserve">Kontakt z Inspektorem Ochrony Danych, z siedzibą w Urzędzie Gminy Zebrzydowice, 43-410 Zebrzydowice, </w:t>
      </w:r>
      <w:r w:rsidR="00514DA7" w:rsidRPr="00DB6F69">
        <w:rPr>
          <w:rFonts w:ascii="Calibri" w:hAnsi="Calibri" w:cs="Calibri"/>
          <w:sz w:val="20"/>
          <w:szCs w:val="20"/>
        </w:rPr>
        <w:t>ul. Księdza Antoniego Janusza 6</w:t>
      </w:r>
      <w:r w:rsidRPr="00DB6F69">
        <w:rPr>
          <w:rFonts w:ascii="Calibri" w:hAnsi="Calibri" w:cs="Calibri"/>
          <w:sz w:val="20"/>
          <w:szCs w:val="20"/>
        </w:rPr>
        <w:t xml:space="preserve">, adres e-mail </w:t>
      </w:r>
      <w:hyperlink r:id="rId8" w:history="1">
        <w:r w:rsidRPr="00DB6F69">
          <w:rPr>
            <w:rStyle w:val="Hipercze"/>
            <w:rFonts w:ascii="Calibri" w:eastAsia="Lucida Sans Unicode" w:hAnsi="Calibri" w:cs="Calibri"/>
            <w:sz w:val="20"/>
            <w:szCs w:val="20"/>
            <w:u w:val="none"/>
          </w:rPr>
          <w:t>iod@zebrzydowice.pl</w:t>
        </w:r>
      </w:hyperlink>
      <w:r w:rsidRPr="00DB6F69">
        <w:rPr>
          <w:rFonts w:ascii="Calibri" w:hAnsi="Calibri" w:cs="Calibri"/>
          <w:sz w:val="20"/>
          <w:szCs w:val="20"/>
        </w:rPr>
        <w:t>.</w:t>
      </w:r>
    </w:p>
    <w:p w14:paraId="78B78773" w14:textId="77777777" w:rsidR="00DB6F69" w:rsidRDefault="00BF2FBA" w:rsidP="00DB6F69">
      <w:pPr>
        <w:pStyle w:val="western"/>
        <w:numPr>
          <w:ilvl w:val="0"/>
          <w:numId w:val="3"/>
        </w:numPr>
        <w:tabs>
          <w:tab w:val="clear" w:pos="720"/>
        </w:tabs>
        <w:spacing w:before="0" w:after="0"/>
        <w:ind w:left="426" w:hanging="284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>Pani/Pana dane osobowe przetwarzane będą w celu spełnienia obowiązku ustawowego (ustawy z dnia 17 maja 1989 r. prawo geodezyjne i kartograficzne) zgodnie ze złożonym wnioskiem.</w:t>
      </w:r>
    </w:p>
    <w:p w14:paraId="1476C46E" w14:textId="77777777" w:rsidR="00DB6F69" w:rsidRDefault="00BF2FBA" w:rsidP="00DB6F69">
      <w:pPr>
        <w:pStyle w:val="western"/>
        <w:numPr>
          <w:ilvl w:val="0"/>
          <w:numId w:val="3"/>
        </w:numPr>
        <w:tabs>
          <w:tab w:val="clear" w:pos="720"/>
        </w:tabs>
        <w:spacing w:before="0" w:after="0"/>
        <w:ind w:left="426" w:hanging="284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>Pani/Pana dane przetwarzane będą na podstawie ustawy prawo geodezyjne i kartograficzne.</w:t>
      </w:r>
    </w:p>
    <w:p w14:paraId="03E86636" w14:textId="77777777" w:rsidR="00DB6F69" w:rsidRDefault="00BF2FBA" w:rsidP="00DB6F69">
      <w:pPr>
        <w:pStyle w:val="western"/>
        <w:numPr>
          <w:ilvl w:val="0"/>
          <w:numId w:val="3"/>
        </w:numPr>
        <w:tabs>
          <w:tab w:val="clear" w:pos="720"/>
        </w:tabs>
        <w:spacing w:before="0" w:after="0"/>
        <w:ind w:left="426" w:hanging="284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 xml:space="preserve">Pani/Pana dane osobowe będą mogły być przekazywane wyłącznie podmiotom upoważnionym z mocy prawa. </w:t>
      </w:r>
    </w:p>
    <w:p w14:paraId="4EA26E08" w14:textId="77777777" w:rsidR="00DB6F69" w:rsidRDefault="00BF2FBA" w:rsidP="00DB6F69">
      <w:pPr>
        <w:pStyle w:val="western"/>
        <w:numPr>
          <w:ilvl w:val="0"/>
          <w:numId w:val="3"/>
        </w:numPr>
        <w:tabs>
          <w:tab w:val="clear" w:pos="720"/>
        </w:tabs>
        <w:spacing w:before="0" w:after="0"/>
        <w:ind w:left="426" w:hanging="284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 xml:space="preserve">Pana/Pani dane osobowe będą przechowywane przez okres niezbędny do realizacji celu określonego w pkt 3 oraz w zakresie i w celach, które wynikają z przepisów obowiązującego prawa. </w:t>
      </w:r>
    </w:p>
    <w:p w14:paraId="52917C06" w14:textId="77777777" w:rsidR="00DB6F69" w:rsidRDefault="00BF2FBA" w:rsidP="00DB6F69">
      <w:pPr>
        <w:pStyle w:val="western"/>
        <w:numPr>
          <w:ilvl w:val="0"/>
          <w:numId w:val="3"/>
        </w:numPr>
        <w:tabs>
          <w:tab w:val="clear" w:pos="720"/>
        </w:tabs>
        <w:spacing w:before="0" w:after="0"/>
        <w:ind w:left="426" w:hanging="284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>Przysługuje Panu/Pani możliwość dostępu do swoich danych, ich sprostowania, a także wniesienia skargi do organu nadzorczego Prezesa Urzędu Ochrony Danych Osobowych.</w:t>
      </w:r>
    </w:p>
    <w:p w14:paraId="7999AF40" w14:textId="417C2483" w:rsidR="00BF2FBA" w:rsidRPr="00DB6F69" w:rsidRDefault="00BF2FBA" w:rsidP="00DB6F69">
      <w:pPr>
        <w:pStyle w:val="western"/>
        <w:numPr>
          <w:ilvl w:val="0"/>
          <w:numId w:val="3"/>
        </w:numPr>
        <w:tabs>
          <w:tab w:val="clear" w:pos="720"/>
        </w:tabs>
        <w:spacing w:before="0" w:after="0"/>
        <w:ind w:left="426" w:hanging="284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>Podanie danych osobowych ma charakter dobrowolny, jednakże odmowa podania danych może skutkować brakiem możliwości realizacji sprawy.</w:t>
      </w:r>
    </w:p>
    <w:p w14:paraId="38D73E8F" w14:textId="77777777" w:rsidR="00DB6F69" w:rsidRPr="00DB6F69" w:rsidRDefault="00DB6F69" w:rsidP="00DB6F69">
      <w:pPr>
        <w:jc w:val="both"/>
        <w:rPr>
          <w:rFonts w:ascii="Calibri" w:hAnsi="Calibri" w:cs="Calibri"/>
          <w:sz w:val="16"/>
          <w:szCs w:val="16"/>
        </w:rPr>
      </w:pPr>
    </w:p>
    <w:p w14:paraId="262808C2" w14:textId="324FC221" w:rsidR="00BF2FBA" w:rsidRPr="00DB6F69" w:rsidRDefault="00BF2FBA" w:rsidP="00DB6F69">
      <w:pPr>
        <w:jc w:val="both"/>
        <w:rPr>
          <w:rFonts w:ascii="Calibri" w:hAnsi="Calibri" w:cs="Calibri"/>
        </w:rPr>
      </w:pPr>
      <w:r w:rsidRPr="00DB6F69">
        <w:rPr>
          <w:rFonts w:ascii="Calibri" w:hAnsi="Calibri" w:cs="Calibri"/>
        </w:rPr>
        <w:t>Oświadczam, że zapoznałem/</w:t>
      </w:r>
      <w:proofErr w:type="spellStart"/>
      <w:r w:rsidRPr="00DB6F69">
        <w:rPr>
          <w:rFonts w:ascii="Calibri" w:hAnsi="Calibri" w:cs="Calibri"/>
        </w:rPr>
        <w:t>am</w:t>
      </w:r>
      <w:proofErr w:type="spellEnd"/>
      <w:r w:rsidRPr="00DB6F69">
        <w:rPr>
          <w:rFonts w:ascii="Calibri" w:hAnsi="Calibri" w:cs="Calibri"/>
        </w:rPr>
        <w:t xml:space="preserve"> się z w/w informacją……………………………………….</w:t>
      </w:r>
    </w:p>
    <w:p w14:paraId="68E4C57A" w14:textId="5CF33820" w:rsidR="00BF2FBA" w:rsidRPr="00DB6F69" w:rsidRDefault="00BF2FBA" w:rsidP="00DB6F69">
      <w:pPr>
        <w:ind w:left="6521"/>
        <w:jc w:val="both"/>
        <w:rPr>
          <w:rFonts w:ascii="Calibri" w:hAnsi="Calibri" w:cs="Calibri"/>
        </w:rPr>
      </w:pPr>
      <w:r w:rsidRPr="00DB6F69">
        <w:rPr>
          <w:rFonts w:ascii="Calibri" w:hAnsi="Calibri" w:cs="Calibri"/>
        </w:rPr>
        <w:t>(podpis)</w:t>
      </w:r>
    </w:p>
    <w:p w14:paraId="72E9A7C0" w14:textId="450A3654" w:rsidR="00DB6F69" w:rsidRPr="00DB6F69" w:rsidRDefault="00BF2FBA" w:rsidP="00DB6F69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B6F69">
        <w:rPr>
          <w:rFonts w:ascii="Calibri" w:hAnsi="Calibri" w:cs="Calibri"/>
          <w:b/>
          <w:bCs/>
          <w:sz w:val="20"/>
          <w:szCs w:val="20"/>
        </w:rPr>
        <w:t>Załączniki:</w:t>
      </w:r>
    </w:p>
    <w:p w14:paraId="32156C80" w14:textId="77777777" w:rsidR="00DB6F69" w:rsidRDefault="00BF2FBA" w:rsidP="00DB6F69">
      <w:pPr>
        <w:pStyle w:val="Akapitzlist"/>
        <w:numPr>
          <w:ilvl w:val="0"/>
          <w:numId w:val="5"/>
        </w:numPr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 xml:space="preserve">Dokument stwierdzający tytuł prawny do nieruchomości w szczególności oświadczenie, o którym mowa w art. 116 ust. 2 pkt 4 </w:t>
      </w:r>
      <w:proofErr w:type="spellStart"/>
      <w:r w:rsidRPr="00DB6F69">
        <w:rPr>
          <w:rFonts w:ascii="Calibri" w:hAnsi="Calibri" w:cs="Calibri"/>
          <w:sz w:val="20"/>
          <w:szCs w:val="20"/>
        </w:rPr>
        <w:t>ugn</w:t>
      </w:r>
      <w:proofErr w:type="spellEnd"/>
      <w:r w:rsidRPr="00DB6F69">
        <w:rPr>
          <w:rFonts w:ascii="Calibri" w:hAnsi="Calibri" w:cs="Calibri"/>
          <w:sz w:val="20"/>
          <w:szCs w:val="20"/>
        </w:rPr>
        <w:t xml:space="preserve"> (tj. odpis księgi wieczystej albo oświadczenie przedstawiające aktualny stan wpisów w księdze wieczystej założonej dla nieruchomości objętej wnioskiem wraz ze wskazaniem numeru księgi wieczystej albo zaświadczenie o stanie prawnym, jaki wynika ze zbioru dokumentów).</w:t>
      </w:r>
    </w:p>
    <w:p w14:paraId="770109F4" w14:textId="77777777" w:rsidR="00DB6F69" w:rsidRDefault="00BF2FBA" w:rsidP="00DB6F69">
      <w:pPr>
        <w:pStyle w:val="Akapitzlist"/>
        <w:numPr>
          <w:ilvl w:val="0"/>
          <w:numId w:val="5"/>
        </w:numPr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>Wypis z katastru nieruchomości i kopię mapy katastralnej obejmującej nieruchomość podlegającą podziałowi.</w:t>
      </w:r>
    </w:p>
    <w:p w14:paraId="0C6F902A" w14:textId="77777777" w:rsidR="00DB6F69" w:rsidRDefault="00BF2FBA" w:rsidP="00DB6F69">
      <w:pPr>
        <w:pStyle w:val="Akapitzlist"/>
        <w:numPr>
          <w:ilvl w:val="0"/>
          <w:numId w:val="5"/>
        </w:numPr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 xml:space="preserve">Decyzję o warunkach zabudowy i zagospodarowania terenu, w przypadku, o którym mowa w art. 94 ust. 1 pkt 2 </w:t>
      </w:r>
      <w:proofErr w:type="spellStart"/>
      <w:r w:rsidRPr="00DB6F69">
        <w:rPr>
          <w:rFonts w:ascii="Calibri" w:hAnsi="Calibri" w:cs="Calibri"/>
          <w:sz w:val="20"/>
          <w:szCs w:val="20"/>
        </w:rPr>
        <w:t>ugn</w:t>
      </w:r>
      <w:proofErr w:type="spellEnd"/>
      <w:r w:rsidRPr="00DB6F69">
        <w:rPr>
          <w:rFonts w:ascii="Calibri" w:hAnsi="Calibri" w:cs="Calibri"/>
          <w:sz w:val="20"/>
          <w:szCs w:val="20"/>
        </w:rPr>
        <w:t>. (W przypadku braku planu miejscowego – jeżeli nieruchomość jest położona na obszarze nieobjętym obowiązkiem sporządzenia tego planu – podziału nieruchomości można dokonać, jeżeli jest zgodny z warunkami określonymi w decyzji o warunkach zabudowy i zagospodarowania terenu).</w:t>
      </w:r>
    </w:p>
    <w:p w14:paraId="309329D3" w14:textId="77777777" w:rsidR="00DB6F69" w:rsidRDefault="00BF2FBA" w:rsidP="00DB6F69">
      <w:pPr>
        <w:pStyle w:val="Akapitzlist"/>
        <w:numPr>
          <w:ilvl w:val="0"/>
          <w:numId w:val="5"/>
        </w:numPr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 xml:space="preserve">Pozwolenie, o którym mowa w art. 96 ust. 1a </w:t>
      </w:r>
      <w:proofErr w:type="spellStart"/>
      <w:r w:rsidRPr="00DB6F69">
        <w:rPr>
          <w:rFonts w:ascii="Calibri" w:hAnsi="Calibri" w:cs="Calibri"/>
          <w:sz w:val="20"/>
          <w:szCs w:val="20"/>
        </w:rPr>
        <w:t>ugn</w:t>
      </w:r>
      <w:proofErr w:type="spellEnd"/>
      <w:r w:rsidRPr="00DB6F69">
        <w:rPr>
          <w:rFonts w:ascii="Calibri" w:hAnsi="Calibri" w:cs="Calibri"/>
          <w:sz w:val="20"/>
          <w:szCs w:val="20"/>
        </w:rPr>
        <w:t>, w przypadku nieruchomości wpisanej do rejestru zabytków (w odniesieniu do nieruchomości wpisanej do rejestru zabytków, decyzję zatwierdzającą podział nieruchomości, wydaje się po uzyskaniu pozwolenia wojewódzkiego konserwatora zabytków na podział tej nieruchomości).</w:t>
      </w:r>
    </w:p>
    <w:p w14:paraId="56005C3F" w14:textId="77777777" w:rsidR="00DB6F69" w:rsidRDefault="00BF2FBA" w:rsidP="00DB6F69">
      <w:pPr>
        <w:pStyle w:val="Akapitzlist"/>
        <w:numPr>
          <w:ilvl w:val="0"/>
          <w:numId w:val="5"/>
        </w:numPr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 xml:space="preserve">Wstępny projekt podziału nieruchomości, z wyjątkiem podziałów o których mowa w art. 95 </w:t>
      </w:r>
      <w:proofErr w:type="spellStart"/>
      <w:r w:rsidRPr="00DB6F69">
        <w:rPr>
          <w:rFonts w:ascii="Calibri" w:hAnsi="Calibri" w:cs="Calibri"/>
          <w:sz w:val="20"/>
          <w:szCs w:val="20"/>
        </w:rPr>
        <w:t>ugn</w:t>
      </w:r>
      <w:proofErr w:type="spellEnd"/>
      <w:r w:rsidRPr="00DB6F69">
        <w:rPr>
          <w:rFonts w:ascii="Calibri" w:hAnsi="Calibri" w:cs="Calibri"/>
          <w:sz w:val="20"/>
          <w:szCs w:val="20"/>
        </w:rPr>
        <w:t xml:space="preserve"> (tj. niezależnie od ustaleń planu miejscowego), a w przypadku braku planu niezależnie od decyzji o warunkach zabudowy i zagospodarowania terenu wraz z opinią w formie postanowienia o zgodności proponowanego podziału z ustaleniami planu miejscowego, albo w przypadku podziału nieruchomości na obszarze dla którego brak jest planu miejscowego – opinia o spełnieniu warunków, że proponowany podział nieruchomości nie jest sprzeczny z przepisami odrębnymi.</w:t>
      </w:r>
    </w:p>
    <w:p w14:paraId="69D812DC" w14:textId="2F2C6A8C" w:rsidR="00DB6F69" w:rsidRPr="00DB6F69" w:rsidRDefault="00BF2FBA" w:rsidP="00DB6F69">
      <w:pPr>
        <w:pStyle w:val="Akapitzlist"/>
        <w:numPr>
          <w:ilvl w:val="0"/>
          <w:numId w:val="5"/>
        </w:numPr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 xml:space="preserve">Uzgodnienie możliwości obsługi komunikacyjnej, projektowanych do wydzielenia działek, od zarządcy drogi publicznej </w:t>
      </w:r>
      <w:proofErr w:type="spellStart"/>
      <w:r w:rsidRPr="00DB6F69">
        <w:rPr>
          <w:rFonts w:ascii="Calibri" w:hAnsi="Calibri" w:cs="Calibri"/>
          <w:sz w:val="20"/>
          <w:szCs w:val="20"/>
        </w:rPr>
        <w:t>tj:</w:t>
      </w:r>
      <w:proofErr w:type="spellEnd"/>
    </w:p>
    <w:p w14:paraId="133A5CA2" w14:textId="77777777" w:rsidR="00B217B4" w:rsidRDefault="00BF2FBA" w:rsidP="00B217B4">
      <w:pPr>
        <w:pStyle w:val="Akapitzlist"/>
        <w:numPr>
          <w:ilvl w:val="0"/>
          <w:numId w:val="7"/>
        </w:numPr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>od Wójta Gminy Zebrzydowice w przypadku dróg gminnych,</w:t>
      </w:r>
    </w:p>
    <w:p w14:paraId="21A9FD24" w14:textId="77777777" w:rsidR="00B217B4" w:rsidRDefault="00BF2FBA" w:rsidP="00B217B4">
      <w:pPr>
        <w:pStyle w:val="Akapitzlist"/>
        <w:numPr>
          <w:ilvl w:val="0"/>
          <w:numId w:val="7"/>
        </w:numPr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B217B4">
        <w:rPr>
          <w:rFonts w:ascii="Calibri" w:hAnsi="Calibri" w:cs="Calibri"/>
          <w:sz w:val="20"/>
          <w:szCs w:val="20"/>
        </w:rPr>
        <w:t>od Powiatowego Zarządu Dróg Publicznych w Cieszynie ul. Bobrecka 29, 43-400 Cieszyn, w przypadku dróg powiatowych,</w:t>
      </w:r>
    </w:p>
    <w:p w14:paraId="0BB01E25" w14:textId="77777777" w:rsidR="00B217B4" w:rsidRDefault="00BF2FBA" w:rsidP="00B217B4">
      <w:pPr>
        <w:pStyle w:val="Akapitzlist"/>
        <w:numPr>
          <w:ilvl w:val="0"/>
          <w:numId w:val="7"/>
        </w:numPr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B217B4">
        <w:rPr>
          <w:rFonts w:ascii="Calibri" w:hAnsi="Calibri" w:cs="Calibri"/>
          <w:sz w:val="20"/>
          <w:szCs w:val="20"/>
        </w:rPr>
        <w:t>od Zarządu Województwa Śląskiego – adres do korespondencji: ul. Lechicka 24, 40-609 Katowice,</w:t>
      </w:r>
      <w:r w:rsidR="00514DA7" w:rsidRPr="00B217B4">
        <w:rPr>
          <w:rFonts w:ascii="Calibri" w:hAnsi="Calibri" w:cs="Calibri"/>
          <w:sz w:val="20"/>
          <w:szCs w:val="20"/>
        </w:rPr>
        <w:t xml:space="preserve"> </w:t>
      </w:r>
      <w:r w:rsidRPr="00B217B4">
        <w:rPr>
          <w:rFonts w:ascii="Calibri" w:hAnsi="Calibri" w:cs="Calibri"/>
          <w:sz w:val="20"/>
          <w:szCs w:val="20"/>
        </w:rPr>
        <w:t>w przypadku drogi wojewódzkiej,</w:t>
      </w:r>
    </w:p>
    <w:p w14:paraId="60377386" w14:textId="0CE36BED" w:rsidR="00DB6F69" w:rsidRPr="00B217B4" w:rsidRDefault="00BF2FBA" w:rsidP="00B217B4">
      <w:pPr>
        <w:pStyle w:val="Akapitzlist"/>
        <w:numPr>
          <w:ilvl w:val="0"/>
          <w:numId w:val="7"/>
        </w:numPr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B217B4">
        <w:rPr>
          <w:rFonts w:ascii="Calibri" w:hAnsi="Calibri" w:cs="Calibri"/>
          <w:sz w:val="20"/>
          <w:szCs w:val="20"/>
        </w:rPr>
        <w:t xml:space="preserve">od właścicieli </w:t>
      </w:r>
      <w:r w:rsidR="00DB6F69" w:rsidRPr="00B217B4">
        <w:rPr>
          <w:rFonts w:ascii="Calibri" w:hAnsi="Calibri" w:cs="Calibri"/>
          <w:sz w:val="20"/>
          <w:szCs w:val="20"/>
        </w:rPr>
        <w:t>-</w:t>
      </w:r>
      <w:r w:rsidRPr="00B217B4">
        <w:rPr>
          <w:rFonts w:ascii="Calibri" w:hAnsi="Calibri" w:cs="Calibri"/>
          <w:sz w:val="20"/>
          <w:szCs w:val="20"/>
        </w:rPr>
        <w:t xml:space="preserve"> współwłaścicieli wewnętrznych, zakładowych dróg dojazdowych.</w:t>
      </w:r>
    </w:p>
    <w:p w14:paraId="08ED43ED" w14:textId="77777777" w:rsidR="00B217B4" w:rsidRDefault="00BF2FBA" w:rsidP="00B217B4">
      <w:pPr>
        <w:pStyle w:val="Akapitzlist"/>
        <w:numPr>
          <w:ilvl w:val="0"/>
          <w:numId w:val="5"/>
        </w:numPr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B217B4">
        <w:rPr>
          <w:rFonts w:ascii="Calibri" w:hAnsi="Calibri" w:cs="Calibri"/>
          <w:sz w:val="20"/>
          <w:szCs w:val="20"/>
        </w:rPr>
        <w:t>Uzgodnienie z gestorami sieci infrastruktury technicznej pod względem możliwości zabudowy projektowanych do wydzielenia działek w przypadkach</w:t>
      </w:r>
      <w:r w:rsidR="00A33543" w:rsidRPr="00B217B4">
        <w:rPr>
          <w:rFonts w:ascii="Calibri" w:hAnsi="Calibri" w:cs="Calibri"/>
          <w:sz w:val="20"/>
          <w:szCs w:val="20"/>
        </w:rPr>
        <w:t>,</w:t>
      </w:r>
      <w:r w:rsidRPr="00B217B4">
        <w:rPr>
          <w:rFonts w:ascii="Calibri" w:hAnsi="Calibri" w:cs="Calibri"/>
          <w:sz w:val="20"/>
          <w:szCs w:val="20"/>
        </w:rPr>
        <w:t xml:space="preserve"> kiedy nowo</w:t>
      </w:r>
      <w:r w:rsidR="00A33543" w:rsidRPr="00B217B4">
        <w:rPr>
          <w:rFonts w:ascii="Calibri" w:hAnsi="Calibri" w:cs="Calibri"/>
          <w:sz w:val="20"/>
          <w:szCs w:val="20"/>
        </w:rPr>
        <w:t xml:space="preserve"> </w:t>
      </w:r>
      <w:r w:rsidRPr="00B217B4">
        <w:rPr>
          <w:rFonts w:ascii="Calibri" w:hAnsi="Calibri" w:cs="Calibri"/>
          <w:sz w:val="20"/>
          <w:szCs w:val="20"/>
        </w:rPr>
        <w:t>wydzielane działki kolidują ze strefami ochronnymi tych sieci.</w:t>
      </w:r>
    </w:p>
    <w:p w14:paraId="36704C6E" w14:textId="77777777" w:rsidR="00B217B4" w:rsidRDefault="00BF2FBA" w:rsidP="00B217B4">
      <w:pPr>
        <w:pStyle w:val="Akapitzlist"/>
        <w:numPr>
          <w:ilvl w:val="0"/>
          <w:numId w:val="5"/>
        </w:numPr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B217B4">
        <w:rPr>
          <w:rFonts w:ascii="Calibri" w:hAnsi="Calibri" w:cs="Calibri"/>
          <w:sz w:val="20"/>
          <w:szCs w:val="20"/>
        </w:rPr>
        <w:t>Protokół z przyjęcia granic nieruchomości.</w:t>
      </w:r>
    </w:p>
    <w:p w14:paraId="47D78BD4" w14:textId="77777777" w:rsidR="00B217B4" w:rsidRDefault="00BF2FBA" w:rsidP="00B217B4">
      <w:pPr>
        <w:pStyle w:val="Akapitzlist"/>
        <w:numPr>
          <w:ilvl w:val="0"/>
          <w:numId w:val="5"/>
        </w:numPr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B217B4">
        <w:rPr>
          <w:rFonts w:ascii="Calibri" w:hAnsi="Calibri" w:cs="Calibri"/>
          <w:sz w:val="20"/>
          <w:szCs w:val="20"/>
        </w:rPr>
        <w:t>Wykaz zmian gruntowych.</w:t>
      </w:r>
    </w:p>
    <w:p w14:paraId="02F83F88" w14:textId="77777777" w:rsidR="00B217B4" w:rsidRDefault="00BF2FBA" w:rsidP="00B217B4">
      <w:pPr>
        <w:pStyle w:val="Akapitzlist"/>
        <w:numPr>
          <w:ilvl w:val="0"/>
          <w:numId w:val="5"/>
        </w:numPr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B217B4">
        <w:rPr>
          <w:rFonts w:ascii="Calibri" w:hAnsi="Calibri" w:cs="Calibri"/>
          <w:sz w:val="20"/>
          <w:szCs w:val="20"/>
        </w:rPr>
        <w:t>Wykaz synchronizacyjny, jeżeli oznaczenie działek gruntu w katastrze nieruchomości jest inne niż w księdze wieczystej.</w:t>
      </w:r>
    </w:p>
    <w:p w14:paraId="0E2C703A" w14:textId="3DD3D752" w:rsidR="00BF2FBA" w:rsidRPr="00B217B4" w:rsidRDefault="00BF2FBA" w:rsidP="00B217B4">
      <w:pPr>
        <w:pStyle w:val="Akapitzlist"/>
        <w:numPr>
          <w:ilvl w:val="0"/>
          <w:numId w:val="5"/>
        </w:numPr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B217B4">
        <w:rPr>
          <w:rFonts w:ascii="Calibri" w:hAnsi="Calibri" w:cs="Calibri"/>
          <w:sz w:val="20"/>
          <w:szCs w:val="20"/>
        </w:rPr>
        <w:t xml:space="preserve">Mapa z projektem podziału nieruchomości – minimum w </w:t>
      </w:r>
      <w:r w:rsidR="00A33543" w:rsidRPr="00B217B4">
        <w:rPr>
          <w:rFonts w:ascii="Calibri" w:hAnsi="Calibri" w:cs="Calibri"/>
          <w:sz w:val="20"/>
          <w:szCs w:val="20"/>
        </w:rPr>
        <w:t>4</w:t>
      </w:r>
      <w:r w:rsidRPr="00B217B4">
        <w:rPr>
          <w:rFonts w:ascii="Calibri" w:hAnsi="Calibri" w:cs="Calibri"/>
          <w:sz w:val="20"/>
          <w:szCs w:val="20"/>
        </w:rPr>
        <w:t xml:space="preserve"> egz</w:t>
      </w:r>
      <w:r w:rsidR="00A33543" w:rsidRPr="00B217B4">
        <w:rPr>
          <w:rFonts w:ascii="Calibri" w:hAnsi="Calibri" w:cs="Calibri"/>
          <w:sz w:val="20"/>
          <w:szCs w:val="20"/>
        </w:rPr>
        <w:t>.</w:t>
      </w:r>
      <w:r w:rsidRPr="00B217B4">
        <w:rPr>
          <w:rFonts w:ascii="Calibri" w:hAnsi="Calibri" w:cs="Calibri"/>
          <w:sz w:val="20"/>
          <w:szCs w:val="20"/>
        </w:rPr>
        <w:t xml:space="preserve"> w przypadku 1 wnioskodawcy + po 1 egz. dla każdego następnego .</w:t>
      </w:r>
    </w:p>
    <w:p w14:paraId="59DA0B8E" w14:textId="77777777" w:rsidR="00BF2FBA" w:rsidRPr="00DB6F69" w:rsidRDefault="00BF2FBA" w:rsidP="00DB6F69">
      <w:pPr>
        <w:jc w:val="both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>Uwaga!</w:t>
      </w:r>
    </w:p>
    <w:p w14:paraId="1CFA200E" w14:textId="0160F15F" w:rsidR="00BF2FBA" w:rsidRPr="00DB6F69" w:rsidRDefault="00BF2FBA" w:rsidP="00DB6F69">
      <w:pPr>
        <w:jc w:val="both"/>
        <w:rPr>
          <w:rFonts w:ascii="Calibri" w:hAnsi="Calibri" w:cs="Calibri"/>
          <w:sz w:val="20"/>
          <w:szCs w:val="20"/>
        </w:rPr>
      </w:pPr>
      <w:r w:rsidRPr="00DB6F69">
        <w:rPr>
          <w:rFonts w:ascii="Calibri" w:hAnsi="Calibri" w:cs="Calibri"/>
          <w:sz w:val="20"/>
          <w:szCs w:val="20"/>
        </w:rPr>
        <w:t>Postępowanie w sprawie zatwierdzenia</w:t>
      </w:r>
      <w:r w:rsidR="00A33543" w:rsidRPr="00DB6F69">
        <w:rPr>
          <w:rFonts w:ascii="Calibri" w:hAnsi="Calibri" w:cs="Calibri"/>
          <w:sz w:val="20"/>
          <w:szCs w:val="20"/>
        </w:rPr>
        <w:t xml:space="preserve"> </w:t>
      </w:r>
      <w:r w:rsidRPr="00DB6F69">
        <w:rPr>
          <w:rFonts w:ascii="Calibri" w:hAnsi="Calibri" w:cs="Calibri"/>
          <w:sz w:val="20"/>
          <w:szCs w:val="20"/>
        </w:rPr>
        <w:t>projektu podziału nieruchomości (zarówno wniosek jak i decyzja) nie podlega opłacie skarbowej, na podstawie art. 2 ust. 1 pkt 1 ustawy z dnia 16 listopada 2006</w:t>
      </w:r>
      <w:r w:rsidR="00514DA7" w:rsidRPr="00DB6F69">
        <w:rPr>
          <w:rFonts w:ascii="Calibri" w:hAnsi="Calibri" w:cs="Calibri"/>
          <w:sz w:val="20"/>
          <w:szCs w:val="20"/>
        </w:rPr>
        <w:t xml:space="preserve"> </w:t>
      </w:r>
      <w:r w:rsidRPr="00DB6F69">
        <w:rPr>
          <w:rFonts w:ascii="Calibri" w:hAnsi="Calibri" w:cs="Calibri"/>
          <w:sz w:val="20"/>
          <w:szCs w:val="20"/>
        </w:rPr>
        <w:t>r. o opłacie skarbowej</w:t>
      </w:r>
      <w:r w:rsidR="00E343FC" w:rsidRPr="00DB6F69">
        <w:rPr>
          <w:rFonts w:ascii="Calibri" w:hAnsi="Calibri" w:cs="Calibri"/>
          <w:sz w:val="20"/>
          <w:szCs w:val="20"/>
        </w:rPr>
        <w:t>.</w:t>
      </w:r>
    </w:p>
    <w:sectPr w:rsidR="00BF2FBA" w:rsidRPr="00DB6F69" w:rsidSect="00B217B4">
      <w:footerReference w:type="default" r:id="rId9"/>
      <w:pgSz w:w="11906" w:h="16838"/>
      <w:pgMar w:top="993" w:right="1134" w:bottom="1134" w:left="1134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31BC8" w14:textId="77777777" w:rsidR="00CE302E" w:rsidRDefault="00CE302E">
      <w:r>
        <w:separator/>
      </w:r>
    </w:p>
  </w:endnote>
  <w:endnote w:type="continuationSeparator" w:id="0">
    <w:p w14:paraId="6E440F31" w14:textId="77777777" w:rsidR="00CE302E" w:rsidRDefault="00CE3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E11AC" w14:textId="77777777" w:rsidR="00BF2FBA" w:rsidRDefault="00BF2FBA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1288A072" w14:textId="77777777" w:rsidR="00BF2FBA" w:rsidRDefault="00BF2F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3F9D0" w14:textId="77777777" w:rsidR="00CE302E" w:rsidRDefault="00CE302E">
      <w:r>
        <w:separator/>
      </w:r>
    </w:p>
  </w:footnote>
  <w:footnote w:type="continuationSeparator" w:id="0">
    <w:p w14:paraId="004F0C33" w14:textId="77777777" w:rsidR="00CE302E" w:rsidRDefault="00CE3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C26C39B6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i/>
        <w:i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0"/>
        <w:szCs w:val="20"/>
        <w:lang w:val="en-US"/>
      </w:rPr>
    </w:lvl>
  </w:abstractNum>
  <w:abstractNum w:abstractNumId="2" w15:restartNumberingAfterBreak="0">
    <w:nsid w:val="00000003"/>
    <w:multiLevelType w:val="multilevel"/>
    <w:tmpl w:val="A0820B5A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2"/>
        <w:lang w:val="en-U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19D20F0"/>
    <w:multiLevelType w:val="hybridMultilevel"/>
    <w:tmpl w:val="BE58A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92D84"/>
    <w:multiLevelType w:val="hybridMultilevel"/>
    <w:tmpl w:val="99283FD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8BF3B75"/>
    <w:multiLevelType w:val="hybridMultilevel"/>
    <w:tmpl w:val="79DE98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E931F0A"/>
    <w:multiLevelType w:val="hybridMultilevel"/>
    <w:tmpl w:val="E3A271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05931"/>
    <w:multiLevelType w:val="hybridMultilevel"/>
    <w:tmpl w:val="FFCE2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003779">
    <w:abstractNumId w:val="0"/>
  </w:num>
  <w:num w:numId="2" w16cid:durableId="258607610">
    <w:abstractNumId w:val="1"/>
  </w:num>
  <w:num w:numId="3" w16cid:durableId="1910269649">
    <w:abstractNumId w:val="2"/>
  </w:num>
  <w:num w:numId="4" w16cid:durableId="976766417">
    <w:abstractNumId w:val="3"/>
  </w:num>
  <w:num w:numId="5" w16cid:durableId="544682689">
    <w:abstractNumId w:val="7"/>
  </w:num>
  <w:num w:numId="6" w16cid:durableId="1460411903">
    <w:abstractNumId w:val="4"/>
  </w:num>
  <w:num w:numId="7" w16cid:durableId="135031843">
    <w:abstractNumId w:val="6"/>
  </w:num>
  <w:num w:numId="8" w16cid:durableId="72549658">
    <w:abstractNumId w:val="8"/>
  </w:num>
  <w:num w:numId="9" w16cid:durableId="997639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16"/>
    <w:rsid w:val="000279FC"/>
    <w:rsid w:val="004165CF"/>
    <w:rsid w:val="004863D2"/>
    <w:rsid w:val="004E6C3D"/>
    <w:rsid w:val="00514DA7"/>
    <w:rsid w:val="00A33543"/>
    <w:rsid w:val="00AA6DB8"/>
    <w:rsid w:val="00B217B4"/>
    <w:rsid w:val="00B722B1"/>
    <w:rsid w:val="00BF2FBA"/>
    <w:rsid w:val="00C70965"/>
    <w:rsid w:val="00CE302E"/>
    <w:rsid w:val="00D824E1"/>
    <w:rsid w:val="00DA2B16"/>
    <w:rsid w:val="00DB6F69"/>
    <w:rsid w:val="00E3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493E8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 2" w:hAnsi="Wingdings 2" w:cs="OpenSymbol"/>
    </w:rPr>
  </w:style>
  <w:style w:type="character" w:customStyle="1" w:styleId="WW8Num2z1">
    <w:name w:val="WW8Num2z1"/>
    <w:rPr>
      <w:rFonts w:ascii="OpenSymbol" w:hAnsi="OpenSymbol" w:cs="OpenSymbol"/>
      <w:i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  <w:sz w:val="20"/>
      <w:szCs w:val="20"/>
      <w:lang w:val="en-US"/>
    </w:rPr>
  </w:style>
  <w:style w:type="character" w:customStyle="1" w:styleId="WW8Num4z0">
    <w:name w:val="WW8Num4z0"/>
    <w:rPr>
      <w:sz w:val="22"/>
      <w:szCs w:val="22"/>
      <w:lang w:val="en-US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2">
    <w:name w:val="Domyślna czcionka akapitu2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-Absatz-Standardschriftart11">
    <w:name w:val="WW-Absatz-Standardschriftart11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character" w:customStyle="1" w:styleId="NagwekZnak">
    <w:name w:val="Nagłówek Znak"/>
    <w:rPr>
      <w:rFonts w:eastAsia="Lucida Sans Unicode" w:cs="Mangal"/>
      <w:kern w:val="2"/>
      <w:sz w:val="24"/>
      <w:szCs w:val="21"/>
      <w:lang w:bidi="hi-IN"/>
    </w:rPr>
  </w:style>
  <w:style w:type="character" w:customStyle="1" w:styleId="StopkaZnak">
    <w:name w:val="Stopka Znak"/>
    <w:rPr>
      <w:rFonts w:eastAsia="Lucida Sans Unicode" w:cs="Mangal"/>
      <w:kern w:val="2"/>
      <w:sz w:val="24"/>
      <w:szCs w:val="21"/>
      <w:lang w:bidi="hi-IN"/>
    </w:rPr>
  </w:style>
  <w:style w:type="character" w:styleId="Hipercze">
    <w:name w:val="Hyperlink"/>
    <w:rPr>
      <w:color w:val="0000FF"/>
      <w:u w:val="single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landokumentu">
    <w:name w:val="Plan dokumentu"/>
    <w:basedOn w:val="Normalny"/>
    <w:pPr>
      <w:shd w:val="clear" w:color="auto" w:fill="000080"/>
    </w:pPr>
    <w:rPr>
      <w:rFonts w:ascii="Tahoma" w:hAnsi="Tahoma" w:cs="Tahoma"/>
    </w:rPr>
  </w:style>
  <w:style w:type="paragraph" w:customStyle="1" w:styleId="western">
    <w:name w:val="western"/>
    <w:basedOn w:val="Normalny"/>
    <w:pPr>
      <w:widowControl/>
      <w:suppressAutoHyphens w:val="0"/>
      <w:spacing w:before="100" w:after="119"/>
    </w:pPr>
    <w:rPr>
      <w:rFonts w:eastAsia="Times New Roman" w:cs="Times New Roman"/>
      <w:kern w:val="0"/>
      <w:lang w:bidi="ar-SA"/>
    </w:rPr>
  </w:style>
  <w:style w:type="paragraph" w:styleId="Akapitzlist">
    <w:name w:val="List Paragraph"/>
    <w:basedOn w:val="Normalny"/>
    <w:uiPriority w:val="34"/>
    <w:qFormat/>
    <w:rsid w:val="00DB6F6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5920</Characters>
  <Application>Microsoft Office Word</Application>
  <DocSecurity>0</DocSecurity>
  <Lines>49</Lines>
  <Paragraphs>13</Paragraphs>
  <ScaleCrop>false</ScaleCrop>
  <Company/>
  <LinksUpToDate>false</LinksUpToDate>
  <CharactersWithSpaces>6893</CharactersWithSpaces>
  <SharedDoc>false</SharedDoc>
  <HLinks>
    <vt:vector size="12" baseType="variant">
      <vt:variant>
        <vt:i4>4128792</vt:i4>
      </vt:variant>
      <vt:variant>
        <vt:i4>3</vt:i4>
      </vt:variant>
      <vt:variant>
        <vt:i4>0</vt:i4>
      </vt:variant>
      <vt:variant>
        <vt:i4>5</vt:i4>
      </vt:variant>
      <vt:variant>
        <vt:lpwstr>mailto:iod@zebrzydowice.pl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>mailto:ug@zebrzydowice.pl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2026-06-25T07:12:00Z</dcterms:created>
  <dcterms:modified xsi:type="dcterms:W3CDTF">2026-06-25T07:12:00Z</dcterms:modified>
</cp:coreProperties>
</file>